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66A87" w14:textId="77777777" w:rsidR="00E31ED2" w:rsidRPr="0066289C" w:rsidRDefault="00E31ED2">
      <w:pPr>
        <w:jc w:val="both"/>
        <w:rPr>
          <w:rFonts w:ascii="Arial" w:eastAsia="Helvetica Neue" w:hAnsi="Arial" w:cs="Arial"/>
          <w:b/>
          <w:sz w:val="32"/>
          <w:szCs w:val="32"/>
          <w:u w:val="single"/>
        </w:rPr>
      </w:pPr>
    </w:p>
    <w:p w14:paraId="37518B0B" w14:textId="77777777" w:rsidR="00E31ED2" w:rsidRPr="0010354D" w:rsidRDefault="00F340AF" w:rsidP="0010354D">
      <w:pPr>
        <w:rPr>
          <w:rFonts w:ascii="Arial" w:eastAsia="Helvetica Neue" w:hAnsi="Arial" w:cs="Arial"/>
          <w:b/>
          <w:sz w:val="32"/>
          <w:szCs w:val="32"/>
        </w:rPr>
      </w:pPr>
      <w:proofErr w:type="spellStart"/>
      <w:r w:rsidRPr="0010354D">
        <w:rPr>
          <w:rFonts w:ascii="Arial" w:eastAsia="Helvetica Neue" w:hAnsi="Arial" w:cs="Arial"/>
          <w:b/>
          <w:sz w:val="32"/>
          <w:szCs w:val="32"/>
        </w:rPr>
        <w:t>Tēnei</w:t>
      </w:r>
      <w:proofErr w:type="spellEnd"/>
      <w:r w:rsidRPr="0010354D">
        <w:rPr>
          <w:rFonts w:ascii="Arial" w:eastAsia="Helvetica Neue" w:hAnsi="Arial" w:cs="Arial"/>
          <w:b/>
          <w:sz w:val="32"/>
          <w:szCs w:val="32"/>
        </w:rPr>
        <w:t xml:space="preserve"> </w:t>
      </w:r>
      <w:proofErr w:type="spellStart"/>
      <w:r w:rsidRPr="0010354D">
        <w:rPr>
          <w:rFonts w:ascii="Arial" w:eastAsia="Helvetica Neue" w:hAnsi="Arial" w:cs="Arial"/>
          <w:b/>
          <w:sz w:val="32"/>
          <w:szCs w:val="32"/>
        </w:rPr>
        <w:t>te</w:t>
      </w:r>
      <w:proofErr w:type="spellEnd"/>
      <w:r w:rsidRPr="0010354D">
        <w:rPr>
          <w:rFonts w:ascii="Arial" w:eastAsia="Helvetica Neue" w:hAnsi="Arial" w:cs="Arial"/>
          <w:b/>
          <w:sz w:val="32"/>
          <w:szCs w:val="32"/>
        </w:rPr>
        <w:t xml:space="preserve"> mihi </w:t>
      </w:r>
      <w:proofErr w:type="spellStart"/>
      <w:r w:rsidRPr="0010354D">
        <w:rPr>
          <w:rFonts w:ascii="Arial" w:eastAsia="Helvetica Neue" w:hAnsi="Arial" w:cs="Arial"/>
          <w:b/>
          <w:sz w:val="32"/>
          <w:szCs w:val="32"/>
        </w:rPr>
        <w:t>ki</w:t>
      </w:r>
      <w:proofErr w:type="spellEnd"/>
      <w:r w:rsidRPr="0010354D">
        <w:rPr>
          <w:rFonts w:ascii="Arial" w:eastAsia="Helvetica Neue" w:hAnsi="Arial" w:cs="Arial"/>
          <w:b/>
          <w:sz w:val="32"/>
          <w:szCs w:val="32"/>
        </w:rPr>
        <w:t xml:space="preserve"> a koutou </w:t>
      </w:r>
      <w:proofErr w:type="spellStart"/>
      <w:r w:rsidRPr="0010354D">
        <w:rPr>
          <w:rFonts w:ascii="Arial" w:eastAsia="Helvetica Neue" w:hAnsi="Arial" w:cs="Arial"/>
          <w:b/>
          <w:sz w:val="32"/>
          <w:szCs w:val="32"/>
        </w:rPr>
        <w:t>katoa</w:t>
      </w:r>
      <w:proofErr w:type="spellEnd"/>
      <w:r w:rsidRPr="0010354D">
        <w:rPr>
          <w:rFonts w:ascii="Arial" w:eastAsia="Helvetica Neue" w:hAnsi="Arial" w:cs="Arial"/>
          <w:b/>
          <w:sz w:val="32"/>
          <w:szCs w:val="32"/>
        </w:rPr>
        <w:t xml:space="preserve">. Nau </w:t>
      </w:r>
      <w:proofErr w:type="spellStart"/>
      <w:r w:rsidRPr="0010354D">
        <w:rPr>
          <w:rFonts w:ascii="Arial" w:eastAsia="Helvetica Neue" w:hAnsi="Arial" w:cs="Arial"/>
          <w:b/>
          <w:sz w:val="32"/>
          <w:szCs w:val="32"/>
        </w:rPr>
        <w:t>mai</w:t>
      </w:r>
      <w:proofErr w:type="spellEnd"/>
      <w:r w:rsidRPr="0010354D">
        <w:rPr>
          <w:rFonts w:ascii="Arial" w:eastAsia="Helvetica Neue" w:hAnsi="Arial" w:cs="Arial"/>
          <w:b/>
          <w:sz w:val="32"/>
          <w:szCs w:val="32"/>
        </w:rPr>
        <w:t xml:space="preserve">, </w:t>
      </w:r>
      <w:proofErr w:type="spellStart"/>
      <w:r w:rsidRPr="0010354D">
        <w:rPr>
          <w:rFonts w:ascii="Arial" w:eastAsia="Helvetica Neue" w:hAnsi="Arial" w:cs="Arial"/>
          <w:b/>
          <w:sz w:val="32"/>
          <w:szCs w:val="32"/>
        </w:rPr>
        <w:t>haere</w:t>
      </w:r>
      <w:proofErr w:type="spellEnd"/>
      <w:r w:rsidRPr="0010354D">
        <w:rPr>
          <w:rFonts w:ascii="Arial" w:eastAsia="Helvetica Neue" w:hAnsi="Arial" w:cs="Arial"/>
          <w:b/>
          <w:sz w:val="32"/>
          <w:szCs w:val="32"/>
        </w:rPr>
        <w:t xml:space="preserve"> </w:t>
      </w:r>
      <w:proofErr w:type="spellStart"/>
      <w:r w:rsidRPr="0010354D">
        <w:rPr>
          <w:rFonts w:ascii="Arial" w:eastAsia="Helvetica Neue" w:hAnsi="Arial" w:cs="Arial"/>
          <w:b/>
          <w:sz w:val="32"/>
          <w:szCs w:val="32"/>
        </w:rPr>
        <w:t>mai</w:t>
      </w:r>
      <w:proofErr w:type="spellEnd"/>
      <w:r w:rsidRPr="0010354D">
        <w:rPr>
          <w:rFonts w:ascii="Arial" w:eastAsia="Helvetica Neue" w:hAnsi="Arial" w:cs="Arial"/>
          <w:b/>
          <w:sz w:val="32"/>
          <w:szCs w:val="32"/>
        </w:rPr>
        <w:t xml:space="preserve">, </w:t>
      </w:r>
      <w:proofErr w:type="spellStart"/>
      <w:r w:rsidRPr="0010354D">
        <w:rPr>
          <w:rFonts w:ascii="Arial" w:eastAsia="Helvetica Neue" w:hAnsi="Arial" w:cs="Arial"/>
          <w:b/>
          <w:sz w:val="32"/>
          <w:szCs w:val="32"/>
        </w:rPr>
        <w:t>whakatau</w:t>
      </w:r>
      <w:proofErr w:type="spellEnd"/>
      <w:r w:rsidRPr="0010354D">
        <w:rPr>
          <w:rFonts w:ascii="Arial" w:eastAsia="Helvetica Neue" w:hAnsi="Arial" w:cs="Arial"/>
          <w:b/>
          <w:sz w:val="32"/>
          <w:szCs w:val="32"/>
        </w:rPr>
        <w:t xml:space="preserve"> </w:t>
      </w:r>
      <w:proofErr w:type="spellStart"/>
      <w:r w:rsidRPr="0010354D">
        <w:rPr>
          <w:rFonts w:ascii="Arial" w:eastAsia="Helvetica Neue" w:hAnsi="Arial" w:cs="Arial"/>
          <w:b/>
          <w:sz w:val="32"/>
          <w:szCs w:val="32"/>
        </w:rPr>
        <w:t>mai</w:t>
      </w:r>
      <w:proofErr w:type="spellEnd"/>
      <w:r w:rsidRPr="0010354D">
        <w:rPr>
          <w:rFonts w:ascii="Arial" w:eastAsia="Helvetica Neue" w:hAnsi="Arial" w:cs="Arial"/>
          <w:b/>
          <w:sz w:val="32"/>
          <w:szCs w:val="32"/>
        </w:rPr>
        <w:t>.</w:t>
      </w:r>
    </w:p>
    <w:p w14:paraId="4E500235" w14:textId="77777777" w:rsidR="00E31ED2" w:rsidRPr="0010354D" w:rsidRDefault="00E31ED2" w:rsidP="0010354D">
      <w:pPr>
        <w:rPr>
          <w:rFonts w:ascii="Arial" w:eastAsia="Helvetica Neue" w:hAnsi="Arial" w:cs="Arial"/>
          <w:sz w:val="32"/>
          <w:szCs w:val="32"/>
        </w:rPr>
      </w:pPr>
    </w:p>
    <w:p w14:paraId="6E718398" w14:textId="29CB1558" w:rsidR="00E31ED2" w:rsidRPr="0010354D" w:rsidRDefault="00F340AF" w:rsidP="0010354D">
      <w:pPr>
        <w:pStyle w:val="ListParagraph"/>
        <w:ind w:left="6" w:hanging="6"/>
        <w:rPr>
          <w:rFonts w:ascii="Arial" w:eastAsia="Helvetica Neue" w:hAnsi="Arial" w:cs="Arial"/>
          <w:sz w:val="32"/>
          <w:szCs w:val="32"/>
          <w:lang w:val="en-NZ"/>
        </w:rPr>
      </w:pPr>
      <w:r w:rsidRPr="0010354D">
        <w:rPr>
          <w:rFonts w:ascii="Arial" w:eastAsia="Helvetica Neue" w:hAnsi="Arial" w:cs="Arial"/>
          <w:sz w:val="32"/>
          <w:szCs w:val="32"/>
        </w:rPr>
        <w:t>Warmest greetings to our members</w:t>
      </w:r>
      <w:r w:rsidR="00900FBA">
        <w:rPr>
          <w:rFonts w:ascii="Arial" w:eastAsia="Helvetica Neue" w:hAnsi="Arial" w:cs="Arial"/>
          <w:sz w:val="32"/>
          <w:szCs w:val="32"/>
        </w:rPr>
        <w:t xml:space="preserve">, </w:t>
      </w:r>
      <w:r w:rsidRPr="0010354D">
        <w:rPr>
          <w:rFonts w:ascii="Arial" w:eastAsia="Helvetica Neue" w:hAnsi="Arial" w:cs="Arial"/>
          <w:sz w:val="32"/>
          <w:szCs w:val="32"/>
        </w:rPr>
        <w:t>supporters</w:t>
      </w:r>
      <w:r w:rsidR="00900FBA">
        <w:rPr>
          <w:rFonts w:ascii="Arial" w:eastAsia="Helvetica Neue" w:hAnsi="Arial" w:cs="Arial"/>
          <w:sz w:val="32"/>
          <w:szCs w:val="32"/>
        </w:rPr>
        <w:t xml:space="preserve"> and allies</w:t>
      </w:r>
      <w:r w:rsidRPr="0010354D">
        <w:rPr>
          <w:rFonts w:ascii="Arial" w:eastAsia="Helvetica Neue" w:hAnsi="Arial" w:cs="Arial"/>
          <w:sz w:val="32"/>
          <w:szCs w:val="32"/>
        </w:rPr>
        <w:t xml:space="preserve"> throughout Aotearoa and Australia.  This edition</w:t>
      </w:r>
      <w:r w:rsidR="00371146" w:rsidRPr="0010354D">
        <w:rPr>
          <w:rFonts w:ascii="Arial" w:eastAsia="Helvetica Neue" w:hAnsi="Arial" w:cs="Arial"/>
          <w:sz w:val="32"/>
          <w:szCs w:val="32"/>
        </w:rPr>
        <w:t xml:space="preserve"> of </w:t>
      </w:r>
      <w:r w:rsidR="0010354D">
        <w:rPr>
          <w:rFonts w:ascii="Arial" w:eastAsia="Helvetica Neue" w:hAnsi="Arial" w:cs="Arial"/>
          <w:sz w:val="32"/>
          <w:szCs w:val="32"/>
        </w:rPr>
        <w:t>“</w:t>
      </w:r>
      <w:r w:rsidR="00371146" w:rsidRPr="0010354D">
        <w:rPr>
          <w:rFonts w:ascii="Arial" w:eastAsia="Helvetica Neue" w:hAnsi="Arial" w:cs="Arial"/>
          <w:sz w:val="32"/>
          <w:szCs w:val="32"/>
        </w:rPr>
        <w:t xml:space="preserve">He </w:t>
      </w:r>
      <w:proofErr w:type="spellStart"/>
      <w:r w:rsidR="00371146" w:rsidRPr="0010354D">
        <w:rPr>
          <w:rFonts w:ascii="Arial" w:eastAsia="Helvetica Neue" w:hAnsi="Arial" w:cs="Arial"/>
          <w:sz w:val="32"/>
          <w:szCs w:val="32"/>
        </w:rPr>
        <w:t>Purongo</w:t>
      </w:r>
      <w:proofErr w:type="spellEnd"/>
      <w:r w:rsidR="00371146" w:rsidRPr="0010354D">
        <w:rPr>
          <w:rFonts w:ascii="Arial" w:eastAsia="Helvetica Neue" w:hAnsi="Arial" w:cs="Arial"/>
          <w:sz w:val="32"/>
          <w:szCs w:val="32"/>
        </w:rPr>
        <w:t>’</w:t>
      </w:r>
      <w:r w:rsidR="0010354D">
        <w:rPr>
          <w:rFonts w:ascii="Arial" w:eastAsia="Helvetica Neue" w:hAnsi="Arial" w:cs="Arial"/>
          <w:sz w:val="32"/>
          <w:szCs w:val="32"/>
        </w:rPr>
        <w:t>”</w:t>
      </w:r>
      <w:r w:rsidR="00371146" w:rsidRPr="0010354D">
        <w:rPr>
          <w:rFonts w:ascii="Arial" w:eastAsia="Helvetica Neue" w:hAnsi="Arial" w:cs="Arial"/>
          <w:sz w:val="32"/>
          <w:szCs w:val="32"/>
        </w:rPr>
        <w:t xml:space="preserve"> </w:t>
      </w:r>
      <w:r w:rsidR="001D2440" w:rsidRPr="0010354D">
        <w:rPr>
          <w:rFonts w:ascii="Arial" w:eastAsia="Helvetica Neue" w:hAnsi="Arial" w:cs="Arial"/>
          <w:sz w:val="32"/>
          <w:szCs w:val="32"/>
        </w:rPr>
        <w:t>talks about</w:t>
      </w:r>
      <w:r w:rsidRPr="0010354D">
        <w:rPr>
          <w:rFonts w:ascii="Arial" w:eastAsia="Helvetica Neue" w:hAnsi="Arial" w:cs="Arial"/>
          <w:sz w:val="32"/>
          <w:szCs w:val="32"/>
          <w:lang w:val="en-NZ"/>
        </w:rPr>
        <w:t>:</w:t>
      </w:r>
    </w:p>
    <w:p w14:paraId="6C9F0AFC" w14:textId="77777777" w:rsidR="00442C5A" w:rsidRPr="0010354D" w:rsidRDefault="00442C5A" w:rsidP="0010354D">
      <w:pPr>
        <w:pStyle w:val="ListParagraph"/>
        <w:ind w:left="6" w:hanging="6"/>
        <w:rPr>
          <w:rFonts w:ascii="Arial" w:eastAsia="Helvetica Neue" w:hAnsi="Arial" w:cs="Arial"/>
          <w:sz w:val="32"/>
          <w:szCs w:val="32"/>
          <w:lang w:val="en-NZ"/>
        </w:rPr>
      </w:pPr>
    </w:p>
    <w:p w14:paraId="13D23DFB" w14:textId="269A2A2E" w:rsidR="00E31ED2" w:rsidRPr="00C8777F" w:rsidRDefault="00F955EC" w:rsidP="00C8777F">
      <w:pPr>
        <w:pStyle w:val="ListParagraph"/>
        <w:numPr>
          <w:ilvl w:val="0"/>
          <w:numId w:val="30"/>
        </w:numPr>
        <w:rPr>
          <w:rFonts w:ascii="Arial" w:eastAsia="Helvetica Neue" w:hAnsi="Arial" w:cs="Arial"/>
          <w:sz w:val="32"/>
          <w:szCs w:val="32"/>
          <w:lang w:val="en-NZ"/>
        </w:rPr>
      </w:pPr>
      <w:hyperlink w:anchor="_KMA_Wellington_Biennial" w:history="1">
        <w:proofErr w:type="spellStart"/>
        <w:r w:rsidR="001D2440" w:rsidRPr="00C8777F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>Kāpō</w:t>
        </w:r>
        <w:proofErr w:type="spellEnd"/>
        <w:r w:rsidR="001D2440" w:rsidRPr="00C8777F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 xml:space="preserve"> Māori Aotearoa</w:t>
        </w:r>
        <w:r w:rsidR="00EE0445" w:rsidRPr="00C8777F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 xml:space="preserve"> (KMA)</w:t>
        </w:r>
        <w:r w:rsidR="001D2440" w:rsidRPr="00C8777F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>,</w:t>
        </w:r>
        <w:r w:rsidR="00F340AF" w:rsidRPr="00C8777F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 xml:space="preserve"> Wellington Bi</w:t>
        </w:r>
        <w:r w:rsidR="00346ABD" w:rsidRPr="00C8777F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>e</w:t>
        </w:r>
        <w:r w:rsidR="00F340AF" w:rsidRPr="00C8777F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>nn</w:t>
        </w:r>
        <w:r w:rsidR="001D2440" w:rsidRPr="00C8777F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>ial</w:t>
        </w:r>
        <w:r w:rsidR="00F340AF" w:rsidRPr="00C8777F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 xml:space="preserve"> Conference 2021</w:t>
        </w:r>
      </w:hyperlink>
    </w:p>
    <w:p w14:paraId="74039A15" w14:textId="6D0D9C44" w:rsidR="00900FBA" w:rsidRDefault="00F955EC" w:rsidP="00C8777F">
      <w:pPr>
        <w:pStyle w:val="ListParagraph"/>
        <w:numPr>
          <w:ilvl w:val="0"/>
          <w:numId w:val="30"/>
        </w:numPr>
        <w:rPr>
          <w:rFonts w:ascii="Arial" w:eastAsia="Helvetica Neue" w:hAnsi="Arial" w:cs="Arial"/>
          <w:sz w:val="32"/>
          <w:szCs w:val="32"/>
          <w:lang w:val="en-NZ"/>
        </w:rPr>
      </w:pPr>
      <w:hyperlink w:anchor="_]Te_Kahui_Tumuaki" w:history="1">
        <w:proofErr w:type="spellStart"/>
        <w:r w:rsidR="00C8777F" w:rsidRPr="00C8777F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>Te</w:t>
        </w:r>
        <w:proofErr w:type="spellEnd"/>
        <w:r w:rsidR="00C8777F" w:rsidRPr="00C8777F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 xml:space="preserve"> Kahui </w:t>
        </w:r>
        <w:proofErr w:type="spellStart"/>
        <w:r w:rsidR="00C8777F" w:rsidRPr="00C8777F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>Tumuaki</w:t>
        </w:r>
        <w:proofErr w:type="spellEnd"/>
        <w:r w:rsidR="00C8777F" w:rsidRPr="00C8777F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 xml:space="preserve"> Election 2021</w:t>
        </w:r>
      </w:hyperlink>
    </w:p>
    <w:p w14:paraId="0592DAA0" w14:textId="6F261D3D" w:rsidR="00900FBA" w:rsidRPr="00094F44" w:rsidRDefault="00F955EC" w:rsidP="00094F44">
      <w:pPr>
        <w:pStyle w:val="ListParagraph"/>
        <w:numPr>
          <w:ilvl w:val="0"/>
          <w:numId w:val="30"/>
        </w:numPr>
        <w:rPr>
          <w:rFonts w:ascii="Arial" w:eastAsia="Helvetica Neue" w:hAnsi="Arial" w:cs="Arial"/>
          <w:sz w:val="32"/>
          <w:szCs w:val="32"/>
          <w:lang w:val="en-NZ"/>
        </w:rPr>
      </w:pPr>
      <w:hyperlink w:anchor="_KMA_General_Meeting" w:history="1">
        <w:r w:rsidR="00094F44" w:rsidRPr="00094F44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>KMA General Meeting – Remits and Motions</w:t>
        </w:r>
      </w:hyperlink>
    </w:p>
    <w:p w14:paraId="65F7FCFE" w14:textId="3F3C6787" w:rsidR="00900FBA" w:rsidRPr="00C8777F" w:rsidRDefault="00F955EC" w:rsidP="00C8777F">
      <w:pPr>
        <w:pStyle w:val="ListParagraph"/>
        <w:numPr>
          <w:ilvl w:val="0"/>
          <w:numId w:val="30"/>
        </w:numPr>
        <w:rPr>
          <w:rFonts w:ascii="Arial" w:eastAsia="Helvetica Neue" w:hAnsi="Arial" w:cs="Arial"/>
          <w:sz w:val="32"/>
          <w:szCs w:val="32"/>
          <w:lang w:val="en-NZ"/>
        </w:rPr>
      </w:pPr>
      <w:hyperlink w:anchor="_KMA_Members_Painless" w:history="1">
        <w:r w:rsidR="00094F44" w:rsidRPr="00094F44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>KMA Members Painless Payments Options</w:t>
        </w:r>
      </w:hyperlink>
    </w:p>
    <w:p w14:paraId="3E8A9FB2" w14:textId="7FC5D460" w:rsidR="00E31ED2" w:rsidRPr="00C8777F" w:rsidRDefault="00F955EC" w:rsidP="00C8777F">
      <w:pPr>
        <w:pStyle w:val="ListParagraph"/>
        <w:numPr>
          <w:ilvl w:val="0"/>
          <w:numId w:val="30"/>
        </w:numPr>
        <w:rPr>
          <w:rFonts w:ascii="Arial" w:eastAsia="Helvetica Neue" w:hAnsi="Arial" w:cs="Arial"/>
          <w:sz w:val="32"/>
          <w:szCs w:val="32"/>
          <w:lang w:val="en-NZ"/>
        </w:rPr>
      </w:pPr>
      <w:hyperlink w:anchor="_Tangata_(Financial)_Membership" w:history="1">
        <w:proofErr w:type="spellStart"/>
        <w:r w:rsidR="00F340AF" w:rsidRPr="00C8777F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>Tangata</w:t>
        </w:r>
        <w:proofErr w:type="spellEnd"/>
        <w:r w:rsidR="00F340AF" w:rsidRPr="00C8777F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 xml:space="preserve"> (Financial) Membership</w:t>
        </w:r>
        <w:r w:rsidR="001D2440" w:rsidRPr="00C8777F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 xml:space="preserve"> Subscription</w:t>
        </w:r>
      </w:hyperlink>
    </w:p>
    <w:p w14:paraId="5F98295B" w14:textId="6368596C" w:rsidR="00900FBA" w:rsidRPr="00C8777F" w:rsidRDefault="00F955EC" w:rsidP="00C8777F">
      <w:pPr>
        <w:pStyle w:val="ListParagraph"/>
        <w:numPr>
          <w:ilvl w:val="0"/>
          <w:numId w:val="30"/>
        </w:numPr>
        <w:rPr>
          <w:rFonts w:ascii="Arial" w:eastAsia="Helvetica Neue" w:hAnsi="Arial" w:cs="Arial"/>
          <w:sz w:val="32"/>
          <w:szCs w:val="32"/>
          <w:lang w:val="en-NZ"/>
        </w:rPr>
      </w:pPr>
      <w:hyperlink w:anchor="_Three_Kete_of" w:history="1">
        <w:r w:rsidR="00900FBA" w:rsidRPr="00C8777F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>Three Kete of Knowledge Investment Plan</w:t>
        </w:r>
      </w:hyperlink>
    </w:p>
    <w:p w14:paraId="7877EA4D" w14:textId="5EEE1F6D" w:rsidR="00346ABD" w:rsidRPr="00C8777F" w:rsidRDefault="00F955EC" w:rsidP="00C8777F">
      <w:pPr>
        <w:pStyle w:val="ListParagraph"/>
        <w:numPr>
          <w:ilvl w:val="0"/>
          <w:numId w:val="30"/>
        </w:numPr>
        <w:rPr>
          <w:rFonts w:ascii="Arial" w:eastAsia="Helvetica Neue" w:hAnsi="Arial" w:cs="Arial"/>
          <w:sz w:val="32"/>
          <w:szCs w:val="32"/>
          <w:lang w:val="en-NZ"/>
        </w:rPr>
      </w:pPr>
      <w:hyperlink w:anchor="_Important_Dates_To" w:history="1">
        <w:r w:rsidR="00346ABD" w:rsidRPr="00C8777F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 xml:space="preserve">Important </w:t>
        </w:r>
        <w:r w:rsidR="00900FBA" w:rsidRPr="00C8777F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>dates to Remember</w:t>
        </w:r>
      </w:hyperlink>
    </w:p>
    <w:p w14:paraId="64D9C65B" w14:textId="7EC5D8CC" w:rsidR="00EF5201" w:rsidRPr="00C8777F" w:rsidRDefault="00F955EC" w:rsidP="00C8777F">
      <w:pPr>
        <w:pStyle w:val="ListParagraph"/>
        <w:numPr>
          <w:ilvl w:val="0"/>
          <w:numId w:val="30"/>
        </w:numPr>
        <w:rPr>
          <w:rFonts w:ascii="Arial" w:eastAsia="Helvetica Neue" w:hAnsi="Arial" w:cs="Arial"/>
          <w:sz w:val="32"/>
          <w:szCs w:val="32"/>
          <w:lang w:val="en-NZ"/>
        </w:rPr>
      </w:pPr>
      <w:hyperlink w:anchor="_Contact_Details" w:history="1">
        <w:r w:rsidR="00EF5201" w:rsidRPr="00C8777F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 xml:space="preserve">Contact </w:t>
        </w:r>
        <w:r w:rsidR="00C8777F" w:rsidRPr="00C8777F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>Details</w:t>
        </w:r>
      </w:hyperlink>
    </w:p>
    <w:p w14:paraId="480CB294" w14:textId="51597473" w:rsidR="00346ABD" w:rsidRDefault="00A76945" w:rsidP="00A76945">
      <w:pPr>
        <w:tabs>
          <w:tab w:val="left" w:pos="420"/>
        </w:tabs>
        <w:rPr>
          <w:rFonts w:ascii="Arial" w:eastAsia="Helvetica Neue" w:hAnsi="Arial" w:cs="Arial"/>
          <w:sz w:val="32"/>
          <w:szCs w:val="32"/>
          <w:lang w:val="en-NZ"/>
        </w:rPr>
      </w:pPr>
      <w:r>
        <w:rPr>
          <w:rFonts w:ascii="Arial" w:eastAsia="Helvetica Neue" w:hAnsi="Arial" w:cs="Arial"/>
          <w:sz w:val="32"/>
          <w:szCs w:val="32"/>
          <w:lang w:val="en-NZ"/>
        </w:rPr>
        <w:t xml:space="preserve">9. </w:t>
      </w:r>
      <w:hyperlink w:anchor="_9.__KMA" w:history="1">
        <w:r w:rsidRPr="00A76945">
          <w:rPr>
            <w:rStyle w:val="Hyperlink"/>
            <w:rFonts w:ascii="Arial" w:eastAsia="Helvetica Neue" w:hAnsi="Arial" w:cs="Arial"/>
            <w:sz w:val="32"/>
            <w:szCs w:val="32"/>
            <w:lang w:val="en-NZ"/>
          </w:rPr>
          <w:t>KMA Biennial Conferences – Photo Gallery</w:t>
        </w:r>
      </w:hyperlink>
    </w:p>
    <w:p w14:paraId="183FF337" w14:textId="77777777" w:rsidR="00A76945" w:rsidRPr="00A76945" w:rsidRDefault="00A76945" w:rsidP="00A76945">
      <w:pPr>
        <w:tabs>
          <w:tab w:val="left" w:pos="420"/>
        </w:tabs>
        <w:rPr>
          <w:rFonts w:ascii="Arial" w:eastAsia="Helvetica Neue" w:hAnsi="Arial" w:cs="Arial"/>
          <w:sz w:val="32"/>
          <w:szCs w:val="32"/>
          <w:lang w:val="en-NZ"/>
        </w:rPr>
      </w:pPr>
    </w:p>
    <w:p w14:paraId="0E72C4BA" w14:textId="49F66763" w:rsidR="00371146" w:rsidRPr="0010354D" w:rsidRDefault="001D2440" w:rsidP="0010354D">
      <w:pPr>
        <w:rPr>
          <w:rFonts w:ascii="Arial" w:eastAsia="Helvetica Neue" w:hAnsi="Arial" w:cs="Arial"/>
          <w:bCs/>
          <w:sz w:val="32"/>
          <w:szCs w:val="32"/>
        </w:rPr>
      </w:pPr>
      <w:r w:rsidRPr="0010354D">
        <w:rPr>
          <w:rFonts w:ascii="Arial" w:eastAsia="Helvetica Neue" w:hAnsi="Arial" w:cs="Arial"/>
          <w:bCs/>
          <w:sz w:val="32"/>
          <w:szCs w:val="32"/>
        </w:rPr>
        <w:t xml:space="preserve">Please note that our next three </w:t>
      </w:r>
      <w:r w:rsidR="0010354D">
        <w:rPr>
          <w:rFonts w:ascii="Arial" w:eastAsia="Helvetica Neue" w:hAnsi="Arial" w:cs="Arial"/>
          <w:bCs/>
          <w:sz w:val="32"/>
          <w:szCs w:val="32"/>
        </w:rPr>
        <w:t xml:space="preserve">editions of </w:t>
      </w:r>
      <w:r w:rsidR="00371146" w:rsidRPr="0010354D">
        <w:rPr>
          <w:rFonts w:ascii="Arial" w:eastAsia="Helvetica Neue" w:hAnsi="Arial" w:cs="Arial"/>
          <w:bCs/>
          <w:sz w:val="32"/>
          <w:szCs w:val="32"/>
        </w:rPr>
        <w:t xml:space="preserve">‘He </w:t>
      </w:r>
      <w:proofErr w:type="spellStart"/>
      <w:r w:rsidR="00371146" w:rsidRPr="0010354D">
        <w:rPr>
          <w:rFonts w:ascii="Arial" w:eastAsia="Helvetica Neue" w:hAnsi="Arial" w:cs="Arial"/>
          <w:bCs/>
          <w:sz w:val="32"/>
          <w:szCs w:val="32"/>
        </w:rPr>
        <w:t>Purongo</w:t>
      </w:r>
      <w:proofErr w:type="spellEnd"/>
      <w:r w:rsidR="00371146" w:rsidRPr="0010354D">
        <w:rPr>
          <w:rFonts w:ascii="Arial" w:eastAsia="Helvetica Neue" w:hAnsi="Arial" w:cs="Arial"/>
          <w:bCs/>
          <w:sz w:val="32"/>
          <w:szCs w:val="32"/>
        </w:rPr>
        <w:t xml:space="preserve">’ will be </w:t>
      </w:r>
      <w:r w:rsidR="0010354D">
        <w:rPr>
          <w:rFonts w:ascii="Arial" w:eastAsia="Helvetica Neue" w:hAnsi="Arial" w:cs="Arial"/>
          <w:bCs/>
          <w:sz w:val="32"/>
          <w:szCs w:val="32"/>
        </w:rPr>
        <w:t xml:space="preserve">devoted to </w:t>
      </w:r>
      <w:r w:rsidR="00371146" w:rsidRPr="0010354D">
        <w:rPr>
          <w:rFonts w:ascii="Arial" w:eastAsia="Helvetica Neue" w:hAnsi="Arial" w:cs="Arial"/>
          <w:bCs/>
          <w:sz w:val="32"/>
          <w:szCs w:val="32"/>
        </w:rPr>
        <w:t xml:space="preserve"> </w:t>
      </w:r>
      <w:r w:rsidR="0010354D">
        <w:rPr>
          <w:rFonts w:ascii="Arial" w:eastAsia="Helvetica Neue" w:hAnsi="Arial" w:cs="Arial"/>
          <w:bCs/>
          <w:sz w:val="32"/>
          <w:szCs w:val="32"/>
        </w:rPr>
        <w:t xml:space="preserve">updating members about </w:t>
      </w:r>
      <w:r w:rsidR="00371146" w:rsidRPr="0010354D">
        <w:rPr>
          <w:rFonts w:ascii="Arial" w:eastAsia="Helvetica Neue" w:hAnsi="Arial" w:cs="Arial"/>
          <w:bCs/>
          <w:sz w:val="32"/>
          <w:szCs w:val="32"/>
        </w:rPr>
        <w:t xml:space="preserve">our conference.  </w:t>
      </w:r>
    </w:p>
    <w:p w14:paraId="506D6680" w14:textId="77777777" w:rsidR="00371146" w:rsidRPr="0010354D" w:rsidRDefault="00371146" w:rsidP="0010354D">
      <w:pPr>
        <w:rPr>
          <w:rFonts w:ascii="Arial" w:eastAsia="Helvetica Neue" w:hAnsi="Arial" w:cs="Arial"/>
          <w:bCs/>
          <w:sz w:val="32"/>
          <w:szCs w:val="32"/>
        </w:rPr>
      </w:pPr>
    </w:p>
    <w:p w14:paraId="08E583BB" w14:textId="78FD4FD3" w:rsidR="00E31ED2" w:rsidRPr="0010354D" w:rsidRDefault="002336C5" w:rsidP="0010354D">
      <w:pPr>
        <w:rPr>
          <w:rFonts w:ascii="Arial" w:eastAsia="Helvetica Neue" w:hAnsi="Arial" w:cs="Arial"/>
          <w:sz w:val="32"/>
          <w:szCs w:val="32"/>
          <w:lang w:val="en-NZ"/>
        </w:rPr>
      </w:pPr>
      <w:r>
        <w:rPr>
          <w:rFonts w:ascii="Arial" w:eastAsia="Helvetica Neue" w:hAnsi="Arial" w:cs="Arial"/>
          <w:bCs/>
          <w:sz w:val="32"/>
          <w:szCs w:val="32"/>
        </w:rPr>
        <w:t xml:space="preserve">Don’t hesitate to phone or email us if you have any questions about any of the items in this </w:t>
      </w:r>
      <w:proofErr w:type="spellStart"/>
      <w:r>
        <w:rPr>
          <w:rFonts w:ascii="Arial" w:eastAsia="Helvetica Neue" w:hAnsi="Arial" w:cs="Arial"/>
          <w:bCs/>
          <w:sz w:val="32"/>
          <w:szCs w:val="32"/>
        </w:rPr>
        <w:t>panui</w:t>
      </w:r>
      <w:proofErr w:type="spellEnd"/>
      <w:r>
        <w:rPr>
          <w:rFonts w:ascii="Arial" w:eastAsia="Helvetica Neue" w:hAnsi="Arial" w:cs="Arial"/>
          <w:bCs/>
          <w:sz w:val="32"/>
          <w:szCs w:val="32"/>
        </w:rPr>
        <w:t>.</w:t>
      </w:r>
    </w:p>
    <w:p w14:paraId="67FB44DE" w14:textId="77777777" w:rsidR="00E31ED2" w:rsidRPr="0010354D" w:rsidRDefault="00E31ED2" w:rsidP="0010354D">
      <w:pPr>
        <w:rPr>
          <w:rFonts w:ascii="Arial" w:eastAsia="Helvetica Neue" w:hAnsi="Arial" w:cs="Arial"/>
          <w:bCs/>
          <w:sz w:val="32"/>
          <w:szCs w:val="32"/>
        </w:rPr>
      </w:pPr>
    </w:p>
    <w:p w14:paraId="2D8DF1BC" w14:textId="00657773" w:rsidR="00E31ED2" w:rsidRPr="0010354D" w:rsidRDefault="00F340AF" w:rsidP="0010354D">
      <w:pPr>
        <w:rPr>
          <w:rFonts w:ascii="Arial" w:eastAsia="Helvetica Neue" w:hAnsi="Arial" w:cs="Arial"/>
          <w:sz w:val="32"/>
          <w:szCs w:val="32"/>
        </w:rPr>
      </w:pPr>
      <w:proofErr w:type="spellStart"/>
      <w:r w:rsidRPr="0010354D">
        <w:rPr>
          <w:rFonts w:ascii="Arial" w:eastAsia="Helvetica Neue" w:hAnsi="Arial" w:cs="Arial"/>
          <w:sz w:val="32"/>
          <w:szCs w:val="32"/>
        </w:rPr>
        <w:t>Ngā</w:t>
      </w:r>
      <w:proofErr w:type="spellEnd"/>
      <w:r w:rsidRPr="0010354D">
        <w:rPr>
          <w:rFonts w:ascii="Arial" w:eastAsia="Helvetica Neue" w:hAnsi="Arial" w:cs="Arial"/>
          <w:sz w:val="32"/>
          <w:szCs w:val="32"/>
        </w:rPr>
        <w:t xml:space="preserve"> mihi </w:t>
      </w:r>
      <w:proofErr w:type="spellStart"/>
      <w:r w:rsidRPr="0010354D">
        <w:rPr>
          <w:rFonts w:ascii="Arial" w:eastAsia="Helvetica Neue" w:hAnsi="Arial" w:cs="Arial"/>
          <w:sz w:val="32"/>
          <w:szCs w:val="32"/>
        </w:rPr>
        <w:t>nui</w:t>
      </w:r>
      <w:proofErr w:type="spellEnd"/>
    </w:p>
    <w:p w14:paraId="397F8127" w14:textId="4849308B" w:rsidR="00E31ED2" w:rsidRDefault="00F340AF" w:rsidP="0010354D">
      <w:pPr>
        <w:rPr>
          <w:rFonts w:ascii="Arial" w:eastAsia="Helvetica Neue" w:hAnsi="Arial" w:cs="Arial"/>
          <w:b/>
          <w:sz w:val="32"/>
          <w:szCs w:val="32"/>
        </w:rPr>
      </w:pPr>
      <w:r w:rsidRPr="0010354D">
        <w:rPr>
          <w:rFonts w:ascii="Arial" w:eastAsia="Helvetica Neue" w:hAnsi="Arial" w:cs="Arial"/>
          <w:b/>
          <w:sz w:val="32"/>
          <w:szCs w:val="32"/>
        </w:rPr>
        <w:t>Chrissie and KMA team</w:t>
      </w:r>
    </w:p>
    <w:p w14:paraId="3AD818CB" w14:textId="0F3BE47D" w:rsidR="000428A4" w:rsidRDefault="000428A4" w:rsidP="0010354D">
      <w:pPr>
        <w:rPr>
          <w:rFonts w:ascii="Arial" w:eastAsia="Helvetica Neue" w:hAnsi="Arial" w:cs="Arial"/>
          <w:b/>
          <w:sz w:val="32"/>
          <w:szCs w:val="32"/>
        </w:rPr>
      </w:pPr>
    </w:p>
    <w:p w14:paraId="07B9407E" w14:textId="68EBD446" w:rsidR="000428A4" w:rsidRDefault="000428A4" w:rsidP="0010354D">
      <w:pPr>
        <w:rPr>
          <w:rFonts w:ascii="Arial" w:eastAsia="Helvetica Neue" w:hAnsi="Arial" w:cs="Arial"/>
          <w:b/>
          <w:sz w:val="32"/>
          <w:szCs w:val="32"/>
        </w:rPr>
      </w:pPr>
    </w:p>
    <w:p w14:paraId="3A3B6B9B" w14:textId="149BDB8C" w:rsidR="000428A4" w:rsidRDefault="000428A4" w:rsidP="0010354D">
      <w:pPr>
        <w:rPr>
          <w:rFonts w:ascii="Arial" w:eastAsia="Helvetica Neue" w:hAnsi="Arial" w:cs="Arial"/>
          <w:b/>
          <w:sz w:val="32"/>
          <w:szCs w:val="32"/>
        </w:rPr>
      </w:pPr>
    </w:p>
    <w:p w14:paraId="3A425337" w14:textId="1D7F3827" w:rsidR="000428A4" w:rsidRDefault="000428A4" w:rsidP="0010354D">
      <w:pPr>
        <w:rPr>
          <w:rFonts w:ascii="Arial" w:eastAsia="Helvetica Neue" w:hAnsi="Arial" w:cs="Arial"/>
          <w:b/>
          <w:sz w:val="32"/>
          <w:szCs w:val="32"/>
        </w:rPr>
      </w:pPr>
    </w:p>
    <w:p w14:paraId="3499FB79" w14:textId="77777777" w:rsidR="000428A4" w:rsidRPr="0010354D" w:rsidRDefault="000428A4" w:rsidP="0010354D">
      <w:pPr>
        <w:rPr>
          <w:rFonts w:ascii="Arial" w:eastAsia="Helvetica Neue" w:hAnsi="Arial" w:cs="Arial"/>
          <w:b/>
          <w:sz w:val="32"/>
          <w:szCs w:val="32"/>
        </w:rPr>
      </w:pPr>
    </w:p>
    <w:p w14:paraId="3EB9A498" w14:textId="031A68A9" w:rsidR="00E31ED2" w:rsidRPr="0006504A" w:rsidRDefault="009939A1" w:rsidP="00EF5201">
      <w:pPr>
        <w:pStyle w:val="Heading1"/>
        <w:rPr>
          <w:lang w:val="en-NZ"/>
        </w:rPr>
      </w:pPr>
      <w:bookmarkStart w:id="0" w:name="_KMA_Wellington_Biennial"/>
      <w:bookmarkEnd w:id="0"/>
      <w:r>
        <w:rPr>
          <w:u w:val="none"/>
          <w:lang w:val="en-NZ"/>
        </w:rPr>
        <w:t xml:space="preserve">1. </w:t>
      </w:r>
      <w:r w:rsidR="000428A4">
        <w:rPr>
          <w:lang w:val="en-NZ"/>
        </w:rPr>
        <w:t>KMA</w:t>
      </w:r>
      <w:r w:rsidR="00371146" w:rsidRPr="0006504A">
        <w:rPr>
          <w:lang w:val="en-NZ"/>
        </w:rPr>
        <w:t xml:space="preserve"> </w:t>
      </w:r>
      <w:r w:rsidR="00F340AF" w:rsidRPr="0006504A">
        <w:rPr>
          <w:lang w:val="en-NZ"/>
        </w:rPr>
        <w:t>Wellington Bi</w:t>
      </w:r>
      <w:r w:rsidR="00346ABD" w:rsidRPr="0006504A">
        <w:rPr>
          <w:lang w:val="en-NZ"/>
        </w:rPr>
        <w:t>e</w:t>
      </w:r>
      <w:r w:rsidR="00F340AF" w:rsidRPr="0006504A">
        <w:rPr>
          <w:lang w:val="en-NZ"/>
        </w:rPr>
        <w:t>n</w:t>
      </w:r>
      <w:r w:rsidR="007B5B87" w:rsidRPr="0006504A">
        <w:rPr>
          <w:lang w:val="en-NZ"/>
        </w:rPr>
        <w:t xml:space="preserve">nial </w:t>
      </w:r>
      <w:r w:rsidR="00F340AF" w:rsidRPr="0006504A">
        <w:rPr>
          <w:lang w:val="en-NZ"/>
        </w:rPr>
        <w:t>Conference 2021</w:t>
      </w:r>
    </w:p>
    <w:p w14:paraId="0DF5C68C" w14:textId="068E630D" w:rsidR="009B3896" w:rsidRDefault="009B3896" w:rsidP="0010354D">
      <w:pPr>
        <w:spacing w:line="276" w:lineRule="auto"/>
        <w:rPr>
          <w:rFonts w:ascii="Arial" w:hAnsi="Arial" w:cs="Arial"/>
          <w:sz w:val="32"/>
          <w:szCs w:val="32"/>
        </w:rPr>
      </w:pPr>
    </w:p>
    <w:p w14:paraId="3C1EB405" w14:textId="15B9A3B2" w:rsidR="00A41AA5" w:rsidRPr="00296FC2" w:rsidRDefault="00A41AA5" w:rsidP="00A41AA5">
      <w:pPr>
        <w:spacing w:line="276" w:lineRule="auto"/>
        <w:rPr>
          <w:rFonts w:ascii="Arial" w:hAnsi="Arial" w:cs="Arial"/>
          <w:b/>
          <w:bCs/>
          <w:color w:val="000000" w:themeColor="text1"/>
          <w:sz w:val="32"/>
          <w:szCs w:val="32"/>
          <w:lang w:val="en-NZ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lang w:val="en-NZ"/>
        </w:rPr>
        <w:t>BC2021 News Flash</w:t>
      </w:r>
      <w:r w:rsidRPr="00124354">
        <w:rPr>
          <w:rFonts w:ascii="Arial" w:hAnsi="Arial" w:cs="Arial"/>
          <w:b/>
          <w:bCs/>
          <w:color w:val="000000" w:themeColor="text1"/>
          <w:sz w:val="32"/>
          <w:szCs w:val="32"/>
          <w:lang w:val="en-NZ"/>
        </w:rPr>
        <w:t>!! Kasey and Karena Bird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:lang w:val="en-NZ"/>
        </w:rPr>
        <w:t xml:space="preserve"> are looking forward to catching up with KMA </w:t>
      </w:r>
      <w:proofErr w:type="spellStart"/>
      <w:r>
        <w:rPr>
          <w:rFonts w:ascii="Arial" w:hAnsi="Arial" w:cs="Arial"/>
          <w:b/>
          <w:bCs/>
          <w:color w:val="000000" w:themeColor="text1"/>
          <w:sz w:val="32"/>
          <w:szCs w:val="32"/>
          <w:lang w:val="en-NZ"/>
        </w:rPr>
        <w:t>whānau</w:t>
      </w:r>
      <w:proofErr w:type="spellEnd"/>
      <w:r>
        <w:rPr>
          <w:rFonts w:ascii="Arial" w:hAnsi="Arial" w:cs="Arial"/>
          <w:b/>
          <w:bCs/>
          <w:color w:val="000000" w:themeColor="text1"/>
          <w:sz w:val="32"/>
          <w:szCs w:val="32"/>
          <w:lang w:val="en-NZ"/>
        </w:rPr>
        <w:t xml:space="preserve"> in </w:t>
      </w:r>
      <w:r w:rsidR="00B64E38">
        <w:rPr>
          <w:rFonts w:ascii="Arial" w:hAnsi="Arial" w:cs="Arial"/>
          <w:b/>
          <w:bCs/>
          <w:color w:val="000000" w:themeColor="text1"/>
          <w:sz w:val="32"/>
          <w:szCs w:val="32"/>
          <w:lang w:val="en-NZ"/>
        </w:rPr>
        <w:t>September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:lang w:val="en-NZ"/>
        </w:rPr>
        <w:t xml:space="preserve">.   </w:t>
      </w:r>
      <w:proofErr w:type="spellStart"/>
      <w:r w:rsidRPr="00296FC2">
        <w:rPr>
          <w:rFonts w:ascii="Arial" w:hAnsi="Arial" w:cs="Arial"/>
          <w:b/>
          <w:bCs/>
          <w:color w:val="000000" w:themeColor="text1"/>
          <w:sz w:val="32"/>
          <w:szCs w:val="32"/>
          <w:lang w:val="en-NZ"/>
        </w:rPr>
        <w:t>Ngā</w:t>
      </w:r>
      <w:proofErr w:type="spellEnd"/>
      <w:r w:rsidRPr="00296FC2">
        <w:rPr>
          <w:rFonts w:ascii="Arial" w:hAnsi="Arial" w:cs="Arial"/>
          <w:b/>
          <w:bCs/>
          <w:color w:val="000000" w:themeColor="text1"/>
          <w:sz w:val="32"/>
          <w:szCs w:val="32"/>
          <w:lang w:val="en-NZ"/>
        </w:rPr>
        <w:t xml:space="preserve"> mihi </w:t>
      </w:r>
      <w:proofErr w:type="spellStart"/>
      <w:r w:rsidRPr="00296FC2">
        <w:rPr>
          <w:rFonts w:ascii="Arial" w:hAnsi="Arial" w:cs="Arial"/>
          <w:b/>
          <w:bCs/>
          <w:color w:val="000000" w:themeColor="text1"/>
          <w:sz w:val="32"/>
          <w:szCs w:val="32"/>
          <w:lang w:val="en-NZ"/>
        </w:rPr>
        <w:t>nui</w:t>
      </w:r>
      <w:proofErr w:type="spellEnd"/>
      <w:r w:rsidRPr="00296FC2">
        <w:rPr>
          <w:rFonts w:ascii="Arial" w:hAnsi="Arial" w:cs="Arial"/>
          <w:b/>
          <w:bCs/>
          <w:color w:val="000000" w:themeColor="text1"/>
          <w:sz w:val="32"/>
          <w:szCs w:val="32"/>
          <w:lang w:val="en-NZ"/>
        </w:rPr>
        <w:t xml:space="preserve"> Kasey and Karena</w:t>
      </w:r>
      <w:r>
        <w:rPr>
          <w:rFonts w:ascii="Arial" w:hAnsi="Arial" w:cs="Arial"/>
          <w:b/>
          <w:bCs/>
          <w:color w:val="000000" w:themeColor="text1"/>
          <w:sz w:val="32"/>
          <w:szCs w:val="32"/>
          <w:lang w:val="en-NZ"/>
        </w:rPr>
        <w:t xml:space="preserve"> for your support.</w:t>
      </w:r>
    </w:p>
    <w:p w14:paraId="1F7A9123" w14:textId="77777777" w:rsidR="00A41AA5" w:rsidRPr="0010354D" w:rsidRDefault="00A41AA5" w:rsidP="0010354D">
      <w:pPr>
        <w:spacing w:line="276" w:lineRule="auto"/>
        <w:rPr>
          <w:rFonts w:ascii="Arial" w:hAnsi="Arial" w:cs="Arial"/>
          <w:sz w:val="32"/>
          <w:szCs w:val="32"/>
        </w:rPr>
      </w:pPr>
    </w:p>
    <w:p w14:paraId="15654FC1" w14:textId="5F853CC7" w:rsidR="007B5B87" w:rsidRPr="000428A4" w:rsidRDefault="009B3896" w:rsidP="0010354D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b/>
          <w:i/>
          <w:iCs/>
          <w:sz w:val="32"/>
          <w:szCs w:val="32"/>
        </w:rPr>
      </w:pPr>
      <w:r w:rsidRPr="0010354D">
        <w:rPr>
          <w:rFonts w:ascii="Arial" w:hAnsi="Arial" w:cs="Arial"/>
          <w:b/>
          <w:bCs/>
          <w:sz w:val="32"/>
          <w:szCs w:val="32"/>
        </w:rPr>
        <w:t>Conference Theme:</w:t>
      </w:r>
      <w:r w:rsidR="00EE0445" w:rsidRPr="0010354D">
        <w:rPr>
          <w:rFonts w:ascii="Arial" w:hAnsi="Arial" w:cs="Arial"/>
          <w:b/>
          <w:bCs/>
          <w:sz w:val="32"/>
          <w:szCs w:val="32"/>
        </w:rPr>
        <w:t xml:space="preserve"> </w:t>
      </w:r>
      <w:r w:rsidRPr="000428A4">
        <w:rPr>
          <w:rFonts w:ascii="Arial" w:eastAsia="Helvetica Neue" w:hAnsi="Arial" w:cs="Arial"/>
          <w:b/>
          <w:i/>
          <w:iCs/>
          <w:color w:val="000000" w:themeColor="text1"/>
          <w:sz w:val="32"/>
          <w:szCs w:val="32"/>
        </w:rPr>
        <w:t>“Getting over it (COVID-19) and Getting on with it!”</w:t>
      </w:r>
    </w:p>
    <w:p w14:paraId="70F3D83F" w14:textId="290AA8DA" w:rsidR="007B5B87" w:rsidRPr="003331E0" w:rsidRDefault="007B5B87" w:rsidP="0010354D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b/>
          <w:bCs/>
          <w:sz w:val="32"/>
          <w:szCs w:val="32"/>
          <w:lang w:val="en-NZ"/>
        </w:rPr>
      </w:pPr>
      <w:r w:rsidRPr="0010354D">
        <w:rPr>
          <w:rFonts w:ascii="Arial" w:hAnsi="Arial" w:cs="Arial"/>
          <w:b/>
          <w:bCs/>
          <w:sz w:val="32"/>
          <w:szCs w:val="32"/>
          <w:lang w:val="en-NZ"/>
        </w:rPr>
        <w:t>Date:</w:t>
      </w:r>
      <w:r w:rsidR="00EE0445" w:rsidRPr="0010354D">
        <w:rPr>
          <w:rFonts w:ascii="Arial" w:hAnsi="Arial" w:cs="Arial"/>
          <w:b/>
          <w:bCs/>
          <w:sz w:val="32"/>
          <w:szCs w:val="32"/>
          <w:lang w:val="en-NZ"/>
        </w:rPr>
        <w:t xml:space="preserve"> </w:t>
      </w:r>
      <w:r w:rsidRPr="0010354D">
        <w:rPr>
          <w:rFonts w:ascii="Arial" w:hAnsi="Arial" w:cs="Arial"/>
          <w:sz w:val="32"/>
          <w:szCs w:val="32"/>
        </w:rPr>
        <w:t xml:space="preserve">Friday, </w:t>
      </w:r>
      <w:r w:rsidRPr="003331E0">
        <w:rPr>
          <w:rFonts w:ascii="Arial" w:hAnsi="Arial" w:cs="Arial"/>
          <w:b/>
          <w:bCs/>
          <w:sz w:val="32"/>
          <w:szCs w:val="32"/>
        </w:rPr>
        <w:t>10</w:t>
      </w:r>
      <w:r w:rsidRPr="003331E0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331E0">
        <w:rPr>
          <w:rFonts w:ascii="Arial" w:hAnsi="Arial" w:cs="Arial"/>
          <w:b/>
          <w:bCs/>
          <w:sz w:val="32"/>
          <w:szCs w:val="32"/>
        </w:rPr>
        <w:t xml:space="preserve"> September to Sunday 12</w:t>
      </w:r>
      <w:r w:rsidRPr="003331E0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3331E0">
        <w:rPr>
          <w:rFonts w:ascii="Arial" w:hAnsi="Arial" w:cs="Arial"/>
          <w:b/>
          <w:bCs/>
          <w:sz w:val="32"/>
          <w:szCs w:val="32"/>
        </w:rPr>
        <w:t xml:space="preserve"> September 2021 </w:t>
      </w:r>
    </w:p>
    <w:p w14:paraId="4E37C13A" w14:textId="2D71A553" w:rsidR="00FC10C5" w:rsidRPr="0010354D" w:rsidRDefault="007B5B87" w:rsidP="0010354D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 w:val="32"/>
          <w:szCs w:val="32"/>
        </w:rPr>
      </w:pPr>
      <w:r w:rsidRPr="0010354D">
        <w:rPr>
          <w:rFonts w:ascii="Arial" w:hAnsi="Arial" w:cs="Arial"/>
          <w:b/>
          <w:bCs/>
          <w:sz w:val="32"/>
          <w:szCs w:val="32"/>
        </w:rPr>
        <w:t>Venue</w:t>
      </w:r>
      <w:r w:rsidR="00FC10C5" w:rsidRPr="0010354D">
        <w:rPr>
          <w:rFonts w:ascii="Arial" w:hAnsi="Arial" w:cs="Arial"/>
          <w:b/>
          <w:bCs/>
          <w:sz w:val="32"/>
          <w:szCs w:val="32"/>
        </w:rPr>
        <w:t xml:space="preserve"> &amp; Accommodation</w:t>
      </w:r>
      <w:r w:rsidRPr="0010354D">
        <w:rPr>
          <w:rFonts w:ascii="Arial" w:hAnsi="Arial" w:cs="Arial"/>
          <w:b/>
          <w:bCs/>
          <w:sz w:val="32"/>
          <w:szCs w:val="32"/>
        </w:rPr>
        <w:t>:</w:t>
      </w:r>
      <w:r w:rsidR="00EE0445" w:rsidRPr="0010354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10354D">
        <w:rPr>
          <w:rFonts w:ascii="Arial" w:hAnsi="Arial" w:cs="Arial"/>
          <w:sz w:val="32"/>
          <w:szCs w:val="32"/>
        </w:rPr>
        <w:t>Copthorne Hotel Wellington, Oriental Bay.</w:t>
      </w:r>
      <w:r w:rsidR="00EE0445" w:rsidRPr="0010354D">
        <w:rPr>
          <w:rFonts w:ascii="Arial" w:hAnsi="Arial" w:cs="Arial"/>
          <w:sz w:val="32"/>
          <w:szCs w:val="32"/>
        </w:rPr>
        <w:t xml:space="preserve"> Note.  To be eligible for the KMA </w:t>
      </w:r>
      <w:r w:rsidR="00DB3528" w:rsidRPr="0010354D">
        <w:rPr>
          <w:rFonts w:ascii="Arial" w:hAnsi="Arial" w:cs="Arial"/>
          <w:sz w:val="32"/>
          <w:szCs w:val="32"/>
        </w:rPr>
        <w:t>accommodation</w:t>
      </w:r>
      <w:r w:rsidR="00EE0445" w:rsidRPr="0010354D">
        <w:rPr>
          <w:rFonts w:ascii="Arial" w:hAnsi="Arial" w:cs="Arial"/>
          <w:sz w:val="32"/>
          <w:szCs w:val="32"/>
        </w:rPr>
        <w:t xml:space="preserve"> rate, all</w:t>
      </w:r>
      <w:r w:rsidR="00DB3528" w:rsidRPr="0010354D">
        <w:rPr>
          <w:rFonts w:ascii="Arial" w:hAnsi="Arial" w:cs="Arial"/>
          <w:sz w:val="32"/>
          <w:szCs w:val="32"/>
        </w:rPr>
        <w:t xml:space="preserve"> bookings </w:t>
      </w:r>
      <w:r w:rsidR="00EE0445" w:rsidRPr="0010354D">
        <w:rPr>
          <w:rFonts w:ascii="Arial" w:hAnsi="Arial" w:cs="Arial"/>
          <w:sz w:val="32"/>
          <w:szCs w:val="32"/>
        </w:rPr>
        <w:t xml:space="preserve">must </w:t>
      </w:r>
      <w:r w:rsidR="00DB3528" w:rsidRPr="0010354D">
        <w:rPr>
          <w:rFonts w:ascii="Arial" w:hAnsi="Arial" w:cs="Arial"/>
          <w:sz w:val="32"/>
          <w:szCs w:val="32"/>
        </w:rPr>
        <w:t>be made through KMA.</w:t>
      </w:r>
    </w:p>
    <w:p w14:paraId="7E8749F7" w14:textId="7D7D08CF" w:rsidR="008013B3" w:rsidRPr="0010354D" w:rsidRDefault="00B80D46" w:rsidP="0010354D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10354D">
        <w:rPr>
          <w:rFonts w:ascii="Arial" w:hAnsi="Arial" w:cs="Arial"/>
          <w:b/>
          <w:bCs/>
          <w:sz w:val="32"/>
          <w:szCs w:val="32"/>
        </w:rPr>
        <w:t>Conference Delegate Fee:</w:t>
      </w:r>
    </w:p>
    <w:p w14:paraId="1655E852" w14:textId="6F52E3C1" w:rsidR="008013B3" w:rsidRPr="0010354D" w:rsidRDefault="00B80D46" w:rsidP="0010354D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10354D">
        <w:rPr>
          <w:rFonts w:ascii="Arial" w:hAnsi="Arial" w:cs="Arial"/>
          <w:sz w:val="32"/>
          <w:szCs w:val="32"/>
        </w:rPr>
        <w:t>KMA</w:t>
      </w:r>
      <w:r w:rsidR="00CC378F" w:rsidRPr="0010354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0354D">
        <w:rPr>
          <w:rFonts w:ascii="Arial" w:hAnsi="Arial" w:cs="Arial"/>
          <w:sz w:val="32"/>
          <w:szCs w:val="32"/>
        </w:rPr>
        <w:t>Tangata</w:t>
      </w:r>
      <w:proofErr w:type="spellEnd"/>
      <w:r w:rsidR="00BE1FB8" w:rsidRPr="0010354D">
        <w:rPr>
          <w:rFonts w:ascii="Arial" w:hAnsi="Arial" w:cs="Arial"/>
          <w:sz w:val="32"/>
          <w:szCs w:val="32"/>
        </w:rPr>
        <w:t xml:space="preserve"> Members only -</w:t>
      </w:r>
      <w:r w:rsidRPr="0010354D">
        <w:rPr>
          <w:rFonts w:ascii="Arial" w:hAnsi="Arial" w:cs="Arial"/>
          <w:sz w:val="32"/>
          <w:szCs w:val="32"/>
        </w:rPr>
        <w:t xml:space="preserve"> $500</w:t>
      </w:r>
      <w:r w:rsidR="008013B3" w:rsidRPr="0010354D">
        <w:rPr>
          <w:rFonts w:ascii="Arial" w:hAnsi="Arial" w:cs="Arial"/>
          <w:sz w:val="32"/>
          <w:szCs w:val="32"/>
        </w:rPr>
        <w:t>.</w:t>
      </w:r>
      <w:r w:rsidR="00BE1FB8" w:rsidRPr="0010354D">
        <w:rPr>
          <w:rFonts w:ascii="Arial" w:hAnsi="Arial" w:cs="Arial"/>
          <w:sz w:val="32"/>
          <w:szCs w:val="32"/>
        </w:rPr>
        <w:t>00 (GST Incl.)</w:t>
      </w:r>
    </w:p>
    <w:p w14:paraId="35BEFB86" w14:textId="342D3A77" w:rsidR="008013B3" w:rsidRPr="0010354D" w:rsidRDefault="00BE1FB8" w:rsidP="0010354D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10354D">
        <w:rPr>
          <w:rFonts w:ascii="Arial" w:hAnsi="Arial" w:cs="Arial"/>
          <w:sz w:val="32"/>
          <w:szCs w:val="32"/>
        </w:rPr>
        <w:t>All Other Registrants -</w:t>
      </w:r>
      <w:r w:rsidR="00CC378F" w:rsidRPr="0010354D">
        <w:rPr>
          <w:rFonts w:ascii="Arial" w:hAnsi="Arial" w:cs="Arial"/>
          <w:sz w:val="32"/>
          <w:szCs w:val="32"/>
        </w:rPr>
        <w:t xml:space="preserve"> $610.</w:t>
      </w:r>
      <w:r w:rsidRPr="0010354D">
        <w:rPr>
          <w:rFonts w:ascii="Arial" w:hAnsi="Arial" w:cs="Arial"/>
          <w:sz w:val="32"/>
          <w:szCs w:val="32"/>
        </w:rPr>
        <w:t>00 (GST Incl.)</w:t>
      </w:r>
    </w:p>
    <w:p w14:paraId="17456C30" w14:textId="77777777" w:rsidR="00EE0445" w:rsidRPr="0010354D" w:rsidRDefault="00EE0445" w:rsidP="0010354D">
      <w:pPr>
        <w:pStyle w:val="ListParagraph"/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14:paraId="03869C48" w14:textId="520DC32D" w:rsidR="00B80D46" w:rsidRPr="0010354D" w:rsidRDefault="00CC378F" w:rsidP="0010354D">
      <w:pPr>
        <w:spacing w:line="276" w:lineRule="auto"/>
        <w:rPr>
          <w:rFonts w:ascii="Arial" w:hAnsi="Arial" w:cs="Arial"/>
          <w:sz w:val="32"/>
          <w:szCs w:val="32"/>
        </w:rPr>
      </w:pPr>
      <w:r w:rsidRPr="0010354D">
        <w:rPr>
          <w:rFonts w:ascii="Arial" w:hAnsi="Arial" w:cs="Arial"/>
          <w:sz w:val="32"/>
          <w:szCs w:val="32"/>
        </w:rPr>
        <w:t>Th</w:t>
      </w:r>
      <w:r w:rsidR="002049AD" w:rsidRPr="0010354D">
        <w:rPr>
          <w:rFonts w:ascii="Arial" w:hAnsi="Arial" w:cs="Arial"/>
          <w:sz w:val="32"/>
          <w:szCs w:val="32"/>
        </w:rPr>
        <w:t>e conference delegate fee</w:t>
      </w:r>
      <w:r w:rsidRPr="0010354D">
        <w:rPr>
          <w:rFonts w:ascii="Arial" w:hAnsi="Arial" w:cs="Arial"/>
          <w:sz w:val="32"/>
          <w:szCs w:val="32"/>
        </w:rPr>
        <w:t xml:space="preserve"> includes</w:t>
      </w:r>
      <w:r w:rsidR="0090248D">
        <w:rPr>
          <w:rFonts w:ascii="Arial" w:hAnsi="Arial" w:cs="Arial"/>
          <w:sz w:val="32"/>
          <w:szCs w:val="32"/>
        </w:rPr>
        <w:t xml:space="preserve"> </w:t>
      </w:r>
      <w:r w:rsidRPr="0010354D">
        <w:rPr>
          <w:rFonts w:ascii="Arial" w:hAnsi="Arial" w:cs="Arial"/>
          <w:sz w:val="32"/>
          <w:szCs w:val="32"/>
        </w:rPr>
        <w:t xml:space="preserve">all conference meals and two days accommodation.  </w:t>
      </w:r>
      <w:r w:rsidR="00DF09F4" w:rsidRPr="0010354D">
        <w:rPr>
          <w:rFonts w:ascii="Arial" w:hAnsi="Arial" w:cs="Arial"/>
          <w:sz w:val="32"/>
          <w:szCs w:val="32"/>
        </w:rPr>
        <w:t xml:space="preserve">Tamariki (0 to 10 years) and </w:t>
      </w:r>
      <w:proofErr w:type="spellStart"/>
      <w:r w:rsidR="00DF09F4" w:rsidRPr="0010354D">
        <w:rPr>
          <w:rFonts w:ascii="Arial" w:hAnsi="Arial" w:cs="Arial"/>
          <w:sz w:val="32"/>
          <w:szCs w:val="32"/>
        </w:rPr>
        <w:t>Rangatahi</w:t>
      </w:r>
      <w:proofErr w:type="spellEnd"/>
      <w:r w:rsidR="00DF09F4" w:rsidRPr="0010354D">
        <w:rPr>
          <w:rFonts w:ascii="Arial" w:hAnsi="Arial" w:cs="Arial"/>
          <w:sz w:val="32"/>
          <w:szCs w:val="32"/>
        </w:rPr>
        <w:t xml:space="preserve"> rates (11 to 14 years) will be provided upon request.  To be eligible for the </w:t>
      </w:r>
      <w:proofErr w:type="spellStart"/>
      <w:r w:rsidR="00DF09F4" w:rsidRPr="0010354D">
        <w:rPr>
          <w:rFonts w:ascii="Arial" w:hAnsi="Arial" w:cs="Arial"/>
          <w:sz w:val="32"/>
          <w:szCs w:val="32"/>
        </w:rPr>
        <w:t>Tangata</w:t>
      </w:r>
      <w:proofErr w:type="spellEnd"/>
      <w:r w:rsidR="00DF09F4" w:rsidRPr="0010354D">
        <w:rPr>
          <w:rFonts w:ascii="Arial" w:hAnsi="Arial" w:cs="Arial"/>
          <w:sz w:val="32"/>
          <w:szCs w:val="32"/>
        </w:rPr>
        <w:t xml:space="preserve"> </w:t>
      </w:r>
      <w:r w:rsidR="000428A4">
        <w:rPr>
          <w:rFonts w:ascii="Arial" w:hAnsi="Arial" w:cs="Arial"/>
          <w:sz w:val="32"/>
          <w:szCs w:val="32"/>
        </w:rPr>
        <w:t>Members</w:t>
      </w:r>
      <w:r w:rsidR="0090248D">
        <w:rPr>
          <w:rFonts w:ascii="Arial" w:hAnsi="Arial" w:cs="Arial"/>
          <w:sz w:val="32"/>
          <w:szCs w:val="32"/>
        </w:rPr>
        <w:t xml:space="preserve"> delegate</w:t>
      </w:r>
      <w:r w:rsidR="000428A4">
        <w:rPr>
          <w:rFonts w:ascii="Arial" w:hAnsi="Arial" w:cs="Arial"/>
          <w:sz w:val="32"/>
          <w:szCs w:val="32"/>
        </w:rPr>
        <w:t xml:space="preserve"> </w:t>
      </w:r>
      <w:r w:rsidR="00DF09F4" w:rsidRPr="0010354D">
        <w:rPr>
          <w:rFonts w:ascii="Arial" w:hAnsi="Arial" w:cs="Arial"/>
          <w:sz w:val="32"/>
          <w:szCs w:val="32"/>
        </w:rPr>
        <w:t xml:space="preserve">fee, you must be </w:t>
      </w:r>
      <w:r w:rsidR="000428A4">
        <w:rPr>
          <w:rFonts w:ascii="Arial" w:hAnsi="Arial" w:cs="Arial"/>
          <w:sz w:val="32"/>
          <w:szCs w:val="32"/>
        </w:rPr>
        <w:t xml:space="preserve">a </w:t>
      </w:r>
      <w:r w:rsidR="00DF09F4" w:rsidRPr="0010354D">
        <w:rPr>
          <w:rFonts w:ascii="Arial" w:hAnsi="Arial" w:cs="Arial"/>
          <w:sz w:val="32"/>
          <w:szCs w:val="32"/>
        </w:rPr>
        <w:t>financial member</w:t>
      </w:r>
      <w:r w:rsidR="0090248D">
        <w:rPr>
          <w:rFonts w:ascii="Arial" w:hAnsi="Arial" w:cs="Arial"/>
          <w:sz w:val="32"/>
          <w:szCs w:val="32"/>
        </w:rPr>
        <w:t xml:space="preserve"> and paid the 2020 and 2021 annual subscriptions.</w:t>
      </w:r>
      <w:r w:rsidR="00DF09F4" w:rsidRPr="0010354D">
        <w:rPr>
          <w:rFonts w:ascii="Arial" w:hAnsi="Arial" w:cs="Arial"/>
          <w:sz w:val="32"/>
          <w:szCs w:val="32"/>
        </w:rPr>
        <w:t xml:space="preserve"> </w:t>
      </w:r>
      <w:r w:rsidR="0090248D">
        <w:rPr>
          <w:rFonts w:ascii="Arial" w:hAnsi="Arial" w:cs="Arial"/>
          <w:sz w:val="32"/>
          <w:szCs w:val="32"/>
        </w:rPr>
        <w:t>R</w:t>
      </w:r>
      <w:r w:rsidR="00DF09F4" w:rsidRPr="0010354D">
        <w:rPr>
          <w:rFonts w:ascii="Arial" w:hAnsi="Arial" w:cs="Arial"/>
          <w:sz w:val="32"/>
          <w:szCs w:val="32"/>
        </w:rPr>
        <w:t>efer below.</w:t>
      </w:r>
    </w:p>
    <w:p w14:paraId="27CC0838" w14:textId="1A931294" w:rsidR="002049AD" w:rsidRDefault="002049AD" w:rsidP="0010354D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14:paraId="173C6EFE" w14:textId="047AB4BC" w:rsidR="00A41AA5" w:rsidRDefault="00A41AA5" w:rsidP="0010354D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14:paraId="72743515" w14:textId="77777777" w:rsidR="00A41AA5" w:rsidRPr="0010354D" w:rsidRDefault="00A41AA5" w:rsidP="0010354D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</w:p>
    <w:p w14:paraId="0F19547C" w14:textId="0F89BD42" w:rsidR="002803B5" w:rsidRDefault="00B80D46" w:rsidP="00141071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  <w:sz w:val="32"/>
          <w:szCs w:val="32"/>
        </w:rPr>
      </w:pPr>
      <w:r w:rsidRPr="002803B5">
        <w:rPr>
          <w:rFonts w:ascii="Arial" w:hAnsi="Arial" w:cs="Arial"/>
          <w:b/>
          <w:bCs/>
          <w:sz w:val="32"/>
          <w:szCs w:val="32"/>
        </w:rPr>
        <w:t xml:space="preserve">Conference </w:t>
      </w:r>
      <w:r w:rsidR="00F340AF" w:rsidRPr="002803B5">
        <w:rPr>
          <w:rFonts w:ascii="Arial" w:hAnsi="Arial" w:cs="Arial"/>
          <w:b/>
          <w:bCs/>
          <w:sz w:val="32"/>
          <w:szCs w:val="32"/>
        </w:rPr>
        <w:t>Registrations</w:t>
      </w:r>
      <w:r w:rsidR="00FC10C5" w:rsidRPr="002803B5">
        <w:rPr>
          <w:rFonts w:ascii="Arial" w:hAnsi="Arial" w:cs="Arial"/>
          <w:b/>
          <w:bCs/>
          <w:sz w:val="32"/>
          <w:szCs w:val="32"/>
        </w:rPr>
        <w:t>:</w:t>
      </w:r>
      <w:r w:rsidR="002049AD" w:rsidRPr="002803B5">
        <w:rPr>
          <w:rFonts w:ascii="Arial" w:hAnsi="Arial" w:cs="Arial"/>
          <w:b/>
          <w:bCs/>
          <w:sz w:val="32"/>
          <w:szCs w:val="32"/>
        </w:rPr>
        <w:t xml:space="preserve"> </w:t>
      </w:r>
      <w:r w:rsidR="00FC10C5" w:rsidRPr="002803B5">
        <w:rPr>
          <w:rFonts w:ascii="Arial" w:hAnsi="Arial" w:cs="Arial"/>
          <w:sz w:val="32"/>
          <w:szCs w:val="32"/>
        </w:rPr>
        <w:t>A</w:t>
      </w:r>
      <w:r w:rsidR="00F340AF" w:rsidRPr="002803B5">
        <w:rPr>
          <w:rFonts w:ascii="Arial" w:hAnsi="Arial" w:cs="Arial"/>
          <w:sz w:val="32"/>
          <w:szCs w:val="32"/>
        </w:rPr>
        <w:t>re now open and can be done</w:t>
      </w:r>
      <w:r w:rsidR="002803B5">
        <w:rPr>
          <w:rFonts w:ascii="Arial" w:hAnsi="Arial" w:cs="Arial"/>
          <w:sz w:val="32"/>
          <w:szCs w:val="32"/>
        </w:rPr>
        <w:t xml:space="preserve"> either -</w:t>
      </w:r>
    </w:p>
    <w:p w14:paraId="1B254CC2" w14:textId="77777777" w:rsidR="002803B5" w:rsidRDefault="002803B5" w:rsidP="002803B5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="0030149E" w:rsidRPr="002803B5">
        <w:rPr>
          <w:rFonts w:ascii="Arial" w:hAnsi="Arial" w:cs="Arial"/>
          <w:sz w:val="32"/>
          <w:szCs w:val="32"/>
        </w:rPr>
        <w:t>nline</w:t>
      </w:r>
      <w:r>
        <w:rPr>
          <w:rFonts w:ascii="Arial" w:hAnsi="Arial" w:cs="Arial"/>
          <w:sz w:val="32"/>
          <w:szCs w:val="32"/>
        </w:rPr>
        <w:t xml:space="preserve"> -</w:t>
      </w:r>
      <w:r w:rsidR="0030149E" w:rsidRPr="002803B5">
        <w:rPr>
          <w:rFonts w:ascii="Arial" w:hAnsi="Arial" w:cs="Arial"/>
          <w:sz w:val="32"/>
          <w:szCs w:val="32"/>
        </w:rPr>
        <w:t xml:space="preserve"> </w:t>
      </w:r>
      <w:r w:rsidR="007B52A4" w:rsidRPr="002803B5">
        <w:rPr>
          <w:rFonts w:ascii="Arial" w:hAnsi="Arial" w:cs="Arial"/>
          <w:sz w:val="32"/>
          <w:szCs w:val="32"/>
        </w:rPr>
        <w:t>S</w:t>
      </w:r>
      <w:r w:rsidR="0030149E" w:rsidRPr="002803B5">
        <w:rPr>
          <w:rFonts w:ascii="Arial" w:hAnsi="Arial" w:cs="Arial"/>
          <w:sz w:val="32"/>
          <w:szCs w:val="32"/>
        </w:rPr>
        <w:t>urvey</w:t>
      </w:r>
      <w:r w:rsidR="007B52A4" w:rsidRPr="002803B5">
        <w:rPr>
          <w:rFonts w:ascii="Arial" w:hAnsi="Arial" w:cs="Arial"/>
          <w:sz w:val="32"/>
          <w:szCs w:val="32"/>
        </w:rPr>
        <w:t>M</w:t>
      </w:r>
      <w:r w:rsidR="0030149E" w:rsidRPr="002803B5">
        <w:rPr>
          <w:rFonts w:ascii="Arial" w:hAnsi="Arial" w:cs="Arial"/>
          <w:sz w:val="32"/>
          <w:szCs w:val="32"/>
        </w:rPr>
        <w:t>onkey,</w:t>
      </w:r>
      <w:r w:rsidR="007B52A4" w:rsidRPr="002803B5">
        <w:rPr>
          <w:rFonts w:ascii="Arial" w:hAnsi="Arial" w:cs="Arial"/>
          <w:sz w:val="32"/>
          <w:szCs w:val="32"/>
        </w:rPr>
        <w:t xml:space="preserve"> (link found on our Facebook and website),</w:t>
      </w:r>
      <w:r w:rsidR="0030149E" w:rsidRPr="002803B5">
        <w:rPr>
          <w:rFonts w:ascii="Arial" w:hAnsi="Arial" w:cs="Arial"/>
          <w:sz w:val="32"/>
          <w:szCs w:val="32"/>
        </w:rPr>
        <w:t xml:space="preserve"> or </w:t>
      </w:r>
    </w:p>
    <w:p w14:paraId="6E50AE1C" w14:textId="661DB1E8" w:rsidR="003B5559" w:rsidRDefault="00873D4F" w:rsidP="002803B5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  <w:r w:rsidR="0030149E" w:rsidRPr="002803B5">
        <w:rPr>
          <w:rFonts w:ascii="Arial" w:hAnsi="Arial" w:cs="Arial"/>
          <w:sz w:val="32"/>
          <w:szCs w:val="32"/>
        </w:rPr>
        <w:t>all</w:t>
      </w:r>
      <w:r>
        <w:rPr>
          <w:rFonts w:ascii="Arial" w:hAnsi="Arial" w:cs="Arial"/>
          <w:sz w:val="32"/>
          <w:szCs w:val="32"/>
        </w:rPr>
        <w:t>ing</w:t>
      </w:r>
      <w:r w:rsidR="002803B5" w:rsidRPr="002803B5">
        <w:rPr>
          <w:rFonts w:ascii="Arial" w:hAnsi="Arial" w:cs="Arial"/>
          <w:sz w:val="32"/>
          <w:szCs w:val="32"/>
        </w:rPr>
        <w:t xml:space="preserve"> </w:t>
      </w:r>
      <w:r w:rsidR="0030149E" w:rsidRPr="002803B5">
        <w:rPr>
          <w:rFonts w:ascii="Arial" w:hAnsi="Arial" w:cs="Arial"/>
          <w:sz w:val="32"/>
          <w:szCs w:val="32"/>
        </w:rPr>
        <w:t xml:space="preserve">our freephone, </w:t>
      </w:r>
      <w:r w:rsidR="0030149E" w:rsidRPr="002803B5">
        <w:rPr>
          <w:rFonts w:ascii="Arial" w:hAnsi="Arial" w:cs="Arial"/>
          <w:b/>
          <w:bCs/>
          <w:sz w:val="32"/>
          <w:szCs w:val="32"/>
        </w:rPr>
        <w:t>0800 770 990</w:t>
      </w:r>
      <w:r w:rsidR="002803B5" w:rsidRPr="002803B5">
        <w:rPr>
          <w:rFonts w:ascii="Arial" w:hAnsi="Arial" w:cs="Arial"/>
          <w:sz w:val="32"/>
          <w:szCs w:val="32"/>
        </w:rPr>
        <w:t xml:space="preserve"> or </w:t>
      </w:r>
    </w:p>
    <w:p w14:paraId="1C3F001A" w14:textId="71CC0D9F" w:rsidR="00873D4F" w:rsidRDefault="00873D4F" w:rsidP="002803B5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Sending us an email </w:t>
      </w:r>
      <w:hyperlink r:id="rId9" w:history="1">
        <w:r w:rsidRPr="009E0565">
          <w:rPr>
            <w:rStyle w:val="Hyperlink"/>
            <w:rFonts w:ascii="Arial" w:hAnsi="Arial" w:cs="Arial"/>
            <w:sz w:val="32"/>
            <w:szCs w:val="32"/>
          </w:rPr>
          <w:t>info@kapomaori.com</w:t>
        </w:r>
      </w:hyperlink>
    </w:p>
    <w:p w14:paraId="296AF910" w14:textId="77777777" w:rsidR="00873D4F" w:rsidRPr="002803B5" w:rsidRDefault="00873D4F" w:rsidP="00873D4F">
      <w:pPr>
        <w:pStyle w:val="ListParagraph"/>
        <w:spacing w:line="276" w:lineRule="auto"/>
        <w:rPr>
          <w:rFonts w:ascii="Arial" w:hAnsi="Arial" w:cs="Arial"/>
          <w:sz w:val="32"/>
          <w:szCs w:val="32"/>
        </w:rPr>
      </w:pPr>
    </w:p>
    <w:p w14:paraId="4440A5F9" w14:textId="4E33303B" w:rsidR="00E31ED2" w:rsidRPr="0010354D" w:rsidRDefault="00DB3528" w:rsidP="0010354D">
      <w:pPr>
        <w:spacing w:line="276" w:lineRule="auto"/>
        <w:rPr>
          <w:rFonts w:ascii="Arial" w:hAnsi="Arial" w:cs="Arial"/>
          <w:color w:val="FF0000"/>
          <w:sz w:val="32"/>
          <w:szCs w:val="32"/>
          <w:lang w:val="en-NZ"/>
        </w:rPr>
      </w:pPr>
      <w:r w:rsidRPr="0010354D">
        <w:rPr>
          <w:rFonts w:ascii="Arial" w:hAnsi="Arial" w:cs="Arial"/>
          <w:sz w:val="32"/>
          <w:szCs w:val="32"/>
        </w:rPr>
        <w:t>We</w:t>
      </w:r>
      <w:r w:rsidR="00F340AF" w:rsidRPr="0010354D">
        <w:rPr>
          <w:rFonts w:ascii="Arial" w:hAnsi="Arial" w:cs="Arial"/>
          <w:sz w:val="32"/>
          <w:szCs w:val="32"/>
        </w:rPr>
        <w:t xml:space="preserve"> encourage </w:t>
      </w:r>
      <w:r w:rsidR="00DF09F4" w:rsidRPr="0010354D">
        <w:rPr>
          <w:rFonts w:ascii="Arial" w:hAnsi="Arial" w:cs="Arial"/>
          <w:sz w:val="32"/>
          <w:szCs w:val="32"/>
        </w:rPr>
        <w:t xml:space="preserve">KMA members to </w:t>
      </w:r>
      <w:r w:rsidR="00F340AF" w:rsidRPr="0010354D">
        <w:rPr>
          <w:rFonts w:ascii="Arial" w:hAnsi="Arial" w:cs="Arial"/>
          <w:sz w:val="32"/>
          <w:szCs w:val="32"/>
        </w:rPr>
        <w:t>register early</w:t>
      </w:r>
      <w:r w:rsidR="002049AD" w:rsidRPr="0010354D">
        <w:rPr>
          <w:rFonts w:ascii="Arial" w:hAnsi="Arial" w:cs="Arial"/>
          <w:sz w:val="32"/>
          <w:szCs w:val="32"/>
        </w:rPr>
        <w:t xml:space="preserve"> </w:t>
      </w:r>
      <w:r w:rsidR="00BE1FB8" w:rsidRPr="0010354D">
        <w:rPr>
          <w:rFonts w:ascii="Arial" w:hAnsi="Arial" w:cs="Arial"/>
          <w:sz w:val="32"/>
          <w:szCs w:val="32"/>
        </w:rPr>
        <w:t xml:space="preserve">- </w:t>
      </w:r>
      <w:r w:rsidR="002049AD" w:rsidRPr="0010354D">
        <w:rPr>
          <w:rFonts w:ascii="Arial" w:hAnsi="Arial" w:cs="Arial"/>
          <w:sz w:val="32"/>
          <w:szCs w:val="32"/>
        </w:rPr>
        <w:t>d</w:t>
      </w:r>
      <w:r w:rsidR="00214E5C" w:rsidRPr="0010354D">
        <w:rPr>
          <w:rFonts w:ascii="Arial" w:hAnsi="Arial" w:cs="Arial"/>
          <w:sz w:val="32"/>
          <w:szCs w:val="32"/>
        </w:rPr>
        <w:t xml:space="preserve">ue to </w:t>
      </w:r>
      <w:r w:rsidR="002C2B65" w:rsidRPr="0010354D">
        <w:rPr>
          <w:rFonts w:ascii="Arial" w:hAnsi="Arial" w:cs="Arial"/>
          <w:sz w:val="32"/>
          <w:szCs w:val="32"/>
        </w:rPr>
        <w:t xml:space="preserve">COVID-19 guidelines, </w:t>
      </w:r>
      <w:r w:rsidR="004F0D10" w:rsidRPr="0010354D">
        <w:rPr>
          <w:rFonts w:ascii="Arial" w:hAnsi="Arial" w:cs="Arial"/>
          <w:sz w:val="32"/>
          <w:szCs w:val="32"/>
        </w:rPr>
        <w:t>delegate</w:t>
      </w:r>
      <w:r w:rsidR="002C2B65" w:rsidRPr="0010354D">
        <w:rPr>
          <w:rFonts w:ascii="Arial" w:hAnsi="Arial" w:cs="Arial"/>
          <w:sz w:val="32"/>
          <w:szCs w:val="32"/>
        </w:rPr>
        <w:t xml:space="preserve"> numbers are limited to 80 spaces</w:t>
      </w:r>
      <w:r w:rsidR="00F340AF" w:rsidRPr="0010354D">
        <w:rPr>
          <w:rFonts w:ascii="Arial" w:hAnsi="Arial" w:cs="Arial"/>
          <w:sz w:val="32"/>
          <w:szCs w:val="32"/>
        </w:rPr>
        <w:t>. The closing date for registrations is</w:t>
      </w:r>
      <w:r w:rsidR="0030149E" w:rsidRPr="0010354D">
        <w:rPr>
          <w:rFonts w:ascii="Arial" w:hAnsi="Arial" w:cs="Arial"/>
          <w:sz w:val="32"/>
          <w:szCs w:val="32"/>
        </w:rPr>
        <w:t xml:space="preserve"> </w:t>
      </w:r>
      <w:r w:rsidR="0030149E" w:rsidRPr="0010354D">
        <w:rPr>
          <w:rFonts w:ascii="Arial" w:hAnsi="Arial" w:cs="Arial"/>
          <w:b/>
          <w:bCs/>
          <w:sz w:val="32"/>
          <w:szCs w:val="32"/>
        </w:rPr>
        <w:t>Friday</w:t>
      </w:r>
      <w:r w:rsidR="00945C5A" w:rsidRPr="0010354D">
        <w:rPr>
          <w:rFonts w:ascii="Arial" w:hAnsi="Arial" w:cs="Arial"/>
          <w:b/>
          <w:bCs/>
          <w:sz w:val="32"/>
          <w:szCs w:val="32"/>
        </w:rPr>
        <w:t>,</w:t>
      </w:r>
      <w:r w:rsidR="0030149E" w:rsidRPr="0010354D">
        <w:rPr>
          <w:rFonts w:ascii="Arial" w:hAnsi="Arial" w:cs="Arial"/>
          <w:b/>
          <w:bCs/>
          <w:sz w:val="32"/>
          <w:szCs w:val="32"/>
        </w:rPr>
        <w:t xml:space="preserve"> 30</w:t>
      </w:r>
      <w:r w:rsidR="0030149E" w:rsidRPr="0010354D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30149E" w:rsidRPr="0010354D">
        <w:rPr>
          <w:rFonts w:ascii="Arial" w:hAnsi="Arial" w:cs="Arial"/>
          <w:b/>
          <w:bCs/>
          <w:sz w:val="32"/>
          <w:szCs w:val="32"/>
        </w:rPr>
        <w:t xml:space="preserve"> July 2021</w:t>
      </w:r>
      <w:r w:rsidR="0030149E" w:rsidRPr="0010354D">
        <w:rPr>
          <w:rFonts w:ascii="Arial" w:hAnsi="Arial" w:cs="Arial"/>
          <w:sz w:val="32"/>
          <w:szCs w:val="32"/>
        </w:rPr>
        <w:t xml:space="preserve"> or until places have been filled.</w:t>
      </w:r>
    </w:p>
    <w:p w14:paraId="7F2C12C0" w14:textId="418DC438" w:rsidR="00E31ED2" w:rsidRPr="0010354D" w:rsidRDefault="00E31ED2" w:rsidP="0010354D">
      <w:pPr>
        <w:spacing w:line="276" w:lineRule="auto"/>
        <w:rPr>
          <w:rFonts w:ascii="Arial" w:hAnsi="Arial" w:cs="Arial"/>
          <w:color w:val="FF0000"/>
          <w:sz w:val="32"/>
          <w:szCs w:val="32"/>
          <w:lang w:val="en-NZ"/>
        </w:rPr>
      </w:pPr>
    </w:p>
    <w:p w14:paraId="61B0B87C" w14:textId="64923430" w:rsidR="009939A1" w:rsidRDefault="007B52A4" w:rsidP="0010354D">
      <w:pPr>
        <w:spacing w:line="276" w:lineRule="auto"/>
        <w:rPr>
          <w:rFonts w:ascii="Arial" w:hAnsi="Arial" w:cs="Arial"/>
          <w:color w:val="000000" w:themeColor="text1"/>
          <w:sz w:val="32"/>
          <w:szCs w:val="32"/>
          <w:lang w:val="en-NZ"/>
        </w:rPr>
      </w:pPr>
      <w:r w:rsidRPr="0010354D">
        <w:rPr>
          <w:rFonts w:ascii="Arial" w:hAnsi="Arial" w:cs="Arial"/>
          <w:color w:val="000000" w:themeColor="text1"/>
          <w:sz w:val="32"/>
          <w:szCs w:val="32"/>
          <w:lang w:val="en-NZ"/>
        </w:rPr>
        <w:t>For up</w:t>
      </w:r>
      <w:r w:rsidR="00BE1FB8" w:rsidRPr="0010354D">
        <w:rPr>
          <w:rFonts w:ascii="Arial" w:hAnsi="Arial" w:cs="Arial"/>
          <w:color w:val="000000" w:themeColor="text1"/>
          <w:sz w:val="32"/>
          <w:szCs w:val="32"/>
          <w:lang w:val="en-NZ"/>
        </w:rPr>
        <w:t>-</w:t>
      </w:r>
      <w:r w:rsidRPr="0010354D">
        <w:rPr>
          <w:rFonts w:ascii="Arial" w:hAnsi="Arial" w:cs="Arial"/>
          <w:color w:val="000000" w:themeColor="text1"/>
          <w:sz w:val="32"/>
          <w:szCs w:val="32"/>
          <w:lang w:val="en-NZ"/>
        </w:rPr>
        <w:t>to</w:t>
      </w:r>
      <w:r w:rsidR="00BE1FB8" w:rsidRPr="0010354D">
        <w:rPr>
          <w:rFonts w:ascii="Arial" w:hAnsi="Arial" w:cs="Arial"/>
          <w:color w:val="000000" w:themeColor="text1"/>
          <w:sz w:val="32"/>
          <w:szCs w:val="32"/>
          <w:lang w:val="en-NZ"/>
        </w:rPr>
        <w:t>-</w:t>
      </w:r>
      <w:r w:rsidRPr="0010354D">
        <w:rPr>
          <w:rFonts w:ascii="Arial" w:hAnsi="Arial" w:cs="Arial"/>
          <w:color w:val="000000" w:themeColor="text1"/>
          <w:sz w:val="32"/>
          <w:szCs w:val="32"/>
          <w:lang w:val="en-NZ"/>
        </w:rPr>
        <w:t xml:space="preserve">date information please follow our social media, on Facebook and </w:t>
      </w:r>
      <w:hyperlink r:id="rId10" w:history="1">
        <w:r w:rsidRPr="0010354D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lang w:val="en-NZ"/>
          </w:rPr>
          <w:t>www.kapomaori.com</w:t>
        </w:r>
      </w:hyperlink>
      <w:r w:rsidRPr="0010354D">
        <w:rPr>
          <w:rFonts w:ascii="Arial" w:hAnsi="Arial" w:cs="Arial"/>
          <w:color w:val="000000" w:themeColor="text1"/>
          <w:sz w:val="32"/>
          <w:szCs w:val="32"/>
          <w:lang w:val="en-NZ"/>
        </w:rPr>
        <w:t>.</w:t>
      </w:r>
    </w:p>
    <w:p w14:paraId="7283AA39" w14:textId="74436720" w:rsidR="00B26D04" w:rsidRDefault="009939A1" w:rsidP="00EF5201">
      <w:pPr>
        <w:pStyle w:val="Heading1"/>
      </w:pPr>
      <w:bookmarkStart w:id="1" w:name="_Te_Kahui_Tumuaki"/>
      <w:bookmarkStart w:id="2" w:name="_\]Te_Kahui_Tumuaki"/>
      <w:bookmarkEnd w:id="1"/>
      <w:bookmarkEnd w:id="2"/>
      <w:r w:rsidRPr="009939A1">
        <w:rPr>
          <w:u w:val="none"/>
        </w:rPr>
        <w:t>2</w:t>
      </w:r>
      <w:r>
        <w:rPr>
          <w:b w:val="0"/>
          <w:bCs/>
          <w:u w:val="none"/>
        </w:rPr>
        <w:t xml:space="preserve">. </w:t>
      </w:r>
      <w:proofErr w:type="spellStart"/>
      <w:r w:rsidR="00B26D04" w:rsidRPr="0006504A">
        <w:t>Te</w:t>
      </w:r>
      <w:proofErr w:type="spellEnd"/>
      <w:r w:rsidR="00B26D04" w:rsidRPr="0006504A">
        <w:t xml:space="preserve"> Kahui </w:t>
      </w:r>
      <w:proofErr w:type="spellStart"/>
      <w:r w:rsidR="00B26D04" w:rsidRPr="0006504A">
        <w:t>Tumuaki</w:t>
      </w:r>
      <w:proofErr w:type="spellEnd"/>
      <w:r w:rsidR="00B26D04" w:rsidRPr="0006504A">
        <w:t xml:space="preserve"> Election</w:t>
      </w:r>
      <w:r w:rsidR="00ED03CC">
        <w:t xml:space="preserve"> 2021</w:t>
      </w:r>
      <w:r w:rsidR="00B26D04" w:rsidRPr="0006504A">
        <w:t xml:space="preserve"> </w:t>
      </w:r>
    </w:p>
    <w:p w14:paraId="081BFD55" w14:textId="77777777" w:rsidR="00F63BAB" w:rsidRPr="00B26D04" w:rsidRDefault="00F63BAB" w:rsidP="00B26D04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3A79659F" w14:textId="626F8408" w:rsidR="00183F40" w:rsidRDefault="00B26D04" w:rsidP="00B26D04">
      <w:pPr>
        <w:spacing w:line="276" w:lineRule="auto"/>
        <w:rPr>
          <w:rFonts w:ascii="Arial" w:hAnsi="Arial" w:cs="Arial"/>
          <w:sz w:val="32"/>
          <w:szCs w:val="32"/>
        </w:rPr>
      </w:pPr>
      <w:r w:rsidRPr="00B26D04">
        <w:rPr>
          <w:rFonts w:ascii="Arial" w:hAnsi="Arial" w:cs="Arial"/>
          <w:sz w:val="32"/>
          <w:szCs w:val="32"/>
        </w:rPr>
        <w:t>Th</w:t>
      </w:r>
      <w:r w:rsidR="00E859FA">
        <w:rPr>
          <w:rFonts w:ascii="Arial" w:hAnsi="Arial" w:cs="Arial"/>
          <w:sz w:val="32"/>
          <w:szCs w:val="32"/>
        </w:rPr>
        <w:t xml:space="preserve">ree </w:t>
      </w:r>
      <w:r>
        <w:rPr>
          <w:rFonts w:ascii="Arial" w:hAnsi="Arial" w:cs="Arial"/>
          <w:sz w:val="32"/>
          <w:szCs w:val="32"/>
        </w:rPr>
        <w:t>(3</w:t>
      </w:r>
      <w:r w:rsidRPr="00B26D04">
        <w:rPr>
          <w:rFonts w:ascii="Arial" w:hAnsi="Arial" w:cs="Arial"/>
          <w:sz w:val="32"/>
          <w:szCs w:val="32"/>
        </w:rPr>
        <w:t xml:space="preserve">) </w:t>
      </w:r>
      <w:r w:rsidR="00C438C9">
        <w:rPr>
          <w:rFonts w:ascii="Arial" w:hAnsi="Arial" w:cs="Arial"/>
          <w:sz w:val="32"/>
          <w:szCs w:val="32"/>
        </w:rPr>
        <w:t xml:space="preserve">Board </w:t>
      </w:r>
      <w:r w:rsidRPr="00B26D04">
        <w:rPr>
          <w:rFonts w:ascii="Arial" w:hAnsi="Arial" w:cs="Arial"/>
          <w:sz w:val="32"/>
          <w:szCs w:val="32"/>
        </w:rPr>
        <w:t>positions</w:t>
      </w:r>
      <w:r w:rsidR="00E859FA">
        <w:rPr>
          <w:rFonts w:ascii="Arial" w:hAnsi="Arial" w:cs="Arial"/>
          <w:sz w:val="32"/>
          <w:szCs w:val="32"/>
        </w:rPr>
        <w:t xml:space="preserve"> are up for election this year</w:t>
      </w:r>
      <w:r w:rsidR="00C438C9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President and two </w:t>
      </w:r>
      <w:r w:rsidRPr="00B26D04">
        <w:rPr>
          <w:rFonts w:ascii="Arial" w:hAnsi="Arial" w:cs="Arial"/>
          <w:sz w:val="32"/>
          <w:szCs w:val="32"/>
        </w:rPr>
        <w:t>Executive Member</w:t>
      </w:r>
      <w:r>
        <w:rPr>
          <w:rFonts w:ascii="Arial" w:hAnsi="Arial" w:cs="Arial"/>
          <w:sz w:val="32"/>
          <w:szCs w:val="32"/>
        </w:rPr>
        <w:t>s</w:t>
      </w:r>
      <w:r w:rsidR="00ED03CC">
        <w:rPr>
          <w:rFonts w:ascii="Arial" w:hAnsi="Arial" w:cs="Arial"/>
          <w:sz w:val="32"/>
          <w:szCs w:val="32"/>
        </w:rPr>
        <w:t xml:space="preserve"> for a term of four years</w:t>
      </w:r>
      <w:r w:rsidR="0045795E">
        <w:rPr>
          <w:rFonts w:ascii="Arial" w:hAnsi="Arial" w:cs="Arial"/>
          <w:sz w:val="32"/>
          <w:szCs w:val="32"/>
        </w:rPr>
        <w:t xml:space="preserve">. </w:t>
      </w:r>
      <w:r w:rsidRPr="00B26D04">
        <w:rPr>
          <w:rFonts w:ascii="Arial" w:hAnsi="Arial" w:cs="Arial"/>
          <w:sz w:val="32"/>
          <w:szCs w:val="32"/>
        </w:rPr>
        <w:t xml:space="preserve">  </w:t>
      </w:r>
      <w:r w:rsidR="00E859FA">
        <w:rPr>
          <w:rFonts w:ascii="Arial" w:hAnsi="Arial" w:cs="Arial"/>
          <w:sz w:val="32"/>
          <w:szCs w:val="32"/>
        </w:rPr>
        <w:t xml:space="preserve">Only </w:t>
      </w:r>
      <w:proofErr w:type="spellStart"/>
      <w:r w:rsidR="00E859FA">
        <w:rPr>
          <w:rFonts w:ascii="Arial" w:hAnsi="Arial" w:cs="Arial"/>
          <w:sz w:val="32"/>
          <w:szCs w:val="32"/>
        </w:rPr>
        <w:t>Tangata</w:t>
      </w:r>
      <w:proofErr w:type="spellEnd"/>
      <w:r w:rsidR="00E859FA">
        <w:rPr>
          <w:rFonts w:ascii="Arial" w:hAnsi="Arial" w:cs="Arial"/>
          <w:sz w:val="32"/>
          <w:szCs w:val="32"/>
        </w:rPr>
        <w:t xml:space="preserve"> members can n</w:t>
      </w:r>
      <w:r w:rsidR="00440BA4" w:rsidRPr="00440BA4">
        <w:rPr>
          <w:rFonts w:ascii="Arial" w:hAnsi="Arial" w:cs="Arial"/>
          <w:sz w:val="32"/>
          <w:szCs w:val="32"/>
        </w:rPr>
        <w:t>ominat</w:t>
      </w:r>
      <w:r w:rsidR="00E859FA">
        <w:rPr>
          <w:rFonts w:ascii="Arial" w:hAnsi="Arial" w:cs="Arial"/>
          <w:sz w:val="32"/>
          <w:szCs w:val="32"/>
        </w:rPr>
        <w:t xml:space="preserve">e candidates </w:t>
      </w:r>
      <w:r w:rsidR="00ED03CC">
        <w:rPr>
          <w:rFonts w:ascii="Arial" w:hAnsi="Arial" w:cs="Arial"/>
          <w:sz w:val="32"/>
          <w:szCs w:val="32"/>
        </w:rPr>
        <w:t>and v</w:t>
      </w:r>
      <w:r w:rsidR="00440BA4" w:rsidRPr="00440BA4">
        <w:rPr>
          <w:rFonts w:ascii="Arial" w:hAnsi="Arial" w:cs="Arial"/>
          <w:sz w:val="32"/>
          <w:szCs w:val="32"/>
        </w:rPr>
        <w:t>ot</w:t>
      </w:r>
      <w:r w:rsidR="00E859FA">
        <w:rPr>
          <w:rFonts w:ascii="Arial" w:hAnsi="Arial" w:cs="Arial"/>
          <w:sz w:val="32"/>
          <w:szCs w:val="32"/>
        </w:rPr>
        <w:t>e</w:t>
      </w:r>
      <w:r w:rsidR="00440BA4" w:rsidRPr="00440BA4">
        <w:rPr>
          <w:rFonts w:ascii="Arial" w:hAnsi="Arial" w:cs="Arial"/>
          <w:sz w:val="32"/>
          <w:szCs w:val="32"/>
        </w:rPr>
        <w:t>.</w:t>
      </w:r>
    </w:p>
    <w:p w14:paraId="32A4072B" w14:textId="77777777" w:rsidR="00440BA4" w:rsidRPr="00440BA4" w:rsidRDefault="00440BA4" w:rsidP="00B26D04">
      <w:pPr>
        <w:spacing w:line="276" w:lineRule="auto"/>
        <w:rPr>
          <w:rFonts w:ascii="Arial" w:hAnsi="Arial" w:cs="Arial"/>
          <w:sz w:val="32"/>
          <w:szCs w:val="32"/>
        </w:rPr>
      </w:pPr>
    </w:p>
    <w:p w14:paraId="0E549219" w14:textId="36212100" w:rsidR="00B26D04" w:rsidRDefault="00E859FA" w:rsidP="00B26D04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Call for n</w:t>
      </w:r>
      <w:r w:rsidR="00B26D04" w:rsidRPr="00B26D04">
        <w:rPr>
          <w:rFonts w:ascii="Arial" w:hAnsi="Arial" w:cs="Arial"/>
          <w:sz w:val="32"/>
          <w:szCs w:val="32"/>
        </w:rPr>
        <w:t>ominations open</w:t>
      </w:r>
      <w:r>
        <w:rPr>
          <w:rFonts w:ascii="Arial" w:hAnsi="Arial" w:cs="Arial"/>
          <w:sz w:val="32"/>
          <w:szCs w:val="32"/>
        </w:rPr>
        <w:t>s</w:t>
      </w:r>
      <w:r w:rsidR="00B26D04" w:rsidRPr="00B26D04">
        <w:rPr>
          <w:rFonts w:ascii="Arial" w:hAnsi="Arial" w:cs="Arial"/>
          <w:sz w:val="32"/>
          <w:szCs w:val="32"/>
        </w:rPr>
        <w:t xml:space="preserve"> </w:t>
      </w:r>
      <w:r w:rsidR="00183F40" w:rsidRPr="00183F40">
        <w:rPr>
          <w:rFonts w:ascii="Arial" w:hAnsi="Arial" w:cs="Arial"/>
          <w:b/>
          <w:bCs/>
          <w:sz w:val="32"/>
          <w:szCs w:val="32"/>
        </w:rPr>
        <w:t>Tuesday</w:t>
      </w:r>
      <w:r w:rsidR="00183F40">
        <w:rPr>
          <w:rFonts w:ascii="Arial" w:hAnsi="Arial" w:cs="Arial"/>
          <w:sz w:val="32"/>
          <w:szCs w:val="32"/>
        </w:rPr>
        <w:t xml:space="preserve">, </w:t>
      </w:r>
      <w:r w:rsidR="00183F40" w:rsidRPr="00183F40">
        <w:rPr>
          <w:rFonts w:ascii="Arial" w:hAnsi="Arial" w:cs="Arial"/>
          <w:b/>
          <w:bCs/>
          <w:sz w:val="32"/>
          <w:szCs w:val="32"/>
        </w:rPr>
        <w:t>1</w:t>
      </w:r>
      <w:r w:rsidR="00183F40" w:rsidRPr="00183F40">
        <w:rPr>
          <w:rFonts w:ascii="Arial" w:hAnsi="Arial" w:cs="Arial"/>
          <w:b/>
          <w:bCs/>
          <w:sz w:val="32"/>
          <w:szCs w:val="32"/>
          <w:vertAlign w:val="superscript"/>
        </w:rPr>
        <w:t>st</w:t>
      </w:r>
      <w:r w:rsidR="00183F40" w:rsidRPr="00183F40">
        <w:rPr>
          <w:rFonts w:ascii="Arial" w:hAnsi="Arial" w:cs="Arial"/>
          <w:b/>
          <w:bCs/>
          <w:sz w:val="32"/>
          <w:szCs w:val="32"/>
        </w:rPr>
        <w:t xml:space="preserve"> June 2021</w:t>
      </w:r>
      <w:r w:rsidR="00B26D04" w:rsidRPr="00183F40">
        <w:rPr>
          <w:rFonts w:ascii="Arial" w:hAnsi="Arial" w:cs="Arial"/>
          <w:b/>
          <w:bCs/>
          <w:sz w:val="32"/>
          <w:szCs w:val="32"/>
        </w:rPr>
        <w:t xml:space="preserve"> </w:t>
      </w:r>
      <w:r w:rsidR="00B26D04" w:rsidRPr="00B26D04">
        <w:rPr>
          <w:rFonts w:ascii="Arial" w:hAnsi="Arial" w:cs="Arial"/>
          <w:sz w:val="32"/>
          <w:szCs w:val="32"/>
        </w:rPr>
        <w:t>and close</w:t>
      </w:r>
      <w:r>
        <w:rPr>
          <w:rFonts w:ascii="Arial" w:hAnsi="Arial" w:cs="Arial"/>
          <w:sz w:val="32"/>
          <w:szCs w:val="32"/>
        </w:rPr>
        <w:t>s</w:t>
      </w:r>
      <w:r w:rsidR="00F63BAB">
        <w:rPr>
          <w:rFonts w:ascii="Arial" w:hAnsi="Arial" w:cs="Arial"/>
          <w:sz w:val="32"/>
          <w:szCs w:val="32"/>
        </w:rPr>
        <w:t xml:space="preserve"> at </w:t>
      </w:r>
      <w:r w:rsidR="00F63BAB">
        <w:rPr>
          <w:rFonts w:ascii="Arial" w:hAnsi="Arial" w:cs="Arial"/>
          <w:b/>
          <w:bCs/>
          <w:sz w:val="32"/>
          <w:szCs w:val="32"/>
        </w:rPr>
        <w:t xml:space="preserve">5pm, </w:t>
      </w:r>
      <w:r w:rsidR="00B26D04" w:rsidRPr="00B26D04">
        <w:rPr>
          <w:rFonts w:ascii="Arial" w:hAnsi="Arial" w:cs="Arial"/>
          <w:sz w:val="32"/>
          <w:szCs w:val="32"/>
        </w:rPr>
        <w:t xml:space="preserve"> </w:t>
      </w:r>
      <w:r w:rsidR="00B26D04" w:rsidRPr="00183F40">
        <w:rPr>
          <w:rFonts w:ascii="Arial" w:hAnsi="Arial" w:cs="Arial"/>
          <w:b/>
          <w:bCs/>
          <w:sz w:val="32"/>
          <w:szCs w:val="32"/>
        </w:rPr>
        <w:t xml:space="preserve">Friday </w:t>
      </w:r>
      <w:r w:rsidR="00183F40" w:rsidRPr="00183F40">
        <w:rPr>
          <w:rFonts w:ascii="Arial" w:hAnsi="Arial" w:cs="Arial"/>
          <w:b/>
          <w:bCs/>
          <w:sz w:val="32"/>
          <w:szCs w:val="32"/>
        </w:rPr>
        <w:t>30</w:t>
      </w:r>
      <w:r w:rsidR="00183F40" w:rsidRPr="00183F40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183F40" w:rsidRPr="00183F40">
        <w:rPr>
          <w:rFonts w:ascii="Arial" w:hAnsi="Arial" w:cs="Arial"/>
          <w:b/>
          <w:bCs/>
          <w:sz w:val="32"/>
          <w:szCs w:val="32"/>
        </w:rPr>
        <w:t xml:space="preserve"> July 2021</w:t>
      </w:r>
      <w:r w:rsidR="00B26D04" w:rsidRPr="00B26D04">
        <w:rPr>
          <w:rFonts w:ascii="Arial" w:hAnsi="Arial" w:cs="Arial"/>
          <w:sz w:val="32"/>
          <w:szCs w:val="32"/>
        </w:rPr>
        <w:t xml:space="preserve">.  </w:t>
      </w:r>
      <w:r w:rsidR="003331E0">
        <w:rPr>
          <w:rFonts w:ascii="Arial" w:hAnsi="Arial" w:cs="Arial"/>
          <w:sz w:val="32"/>
          <w:szCs w:val="32"/>
        </w:rPr>
        <w:t xml:space="preserve">Contact details to obtain more information about the nomination process and a nomination form are listed at the end of the </w:t>
      </w:r>
      <w:proofErr w:type="spellStart"/>
      <w:r w:rsidR="003331E0">
        <w:rPr>
          <w:rFonts w:ascii="Arial" w:hAnsi="Arial" w:cs="Arial"/>
          <w:sz w:val="32"/>
          <w:szCs w:val="32"/>
        </w:rPr>
        <w:t>panui</w:t>
      </w:r>
      <w:proofErr w:type="spellEnd"/>
      <w:r w:rsidR="0047774F">
        <w:rPr>
          <w:rFonts w:ascii="Arial" w:hAnsi="Arial" w:cs="Arial"/>
          <w:sz w:val="32"/>
          <w:szCs w:val="32"/>
        </w:rPr>
        <w:t>.</w:t>
      </w:r>
    </w:p>
    <w:p w14:paraId="65AD9225" w14:textId="4ECC85FC" w:rsidR="0047774F" w:rsidRDefault="0047774F" w:rsidP="00B26D04">
      <w:pPr>
        <w:spacing w:line="276" w:lineRule="auto"/>
        <w:rPr>
          <w:rFonts w:ascii="Arial" w:hAnsi="Arial" w:cs="Arial"/>
          <w:sz w:val="32"/>
          <w:szCs w:val="32"/>
        </w:rPr>
      </w:pPr>
    </w:p>
    <w:p w14:paraId="7998A8CF" w14:textId="2FC46C78" w:rsidR="00077C03" w:rsidRDefault="0047774F" w:rsidP="00B26D04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Voting will </w:t>
      </w:r>
      <w:r w:rsidR="00290EF1">
        <w:rPr>
          <w:rFonts w:ascii="Arial" w:hAnsi="Arial" w:cs="Arial"/>
          <w:sz w:val="32"/>
          <w:szCs w:val="32"/>
        </w:rPr>
        <w:t xml:space="preserve">be conducted by ‘Postal Ballot’, starting from </w:t>
      </w:r>
      <w:r w:rsidR="00290EF1">
        <w:rPr>
          <w:rFonts w:ascii="Arial" w:hAnsi="Arial" w:cs="Arial"/>
          <w:b/>
          <w:bCs/>
          <w:sz w:val="32"/>
          <w:szCs w:val="32"/>
        </w:rPr>
        <w:t>Monday,</w:t>
      </w:r>
      <w:r w:rsidR="00290EF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47774F">
        <w:rPr>
          <w:rFonts w:ascii="Arial" w:hAnsi="Arial" w:cs="Arial"/>
          <w:b/>
          <w:bCs/>
          <w:sz w:val="32"/>
          <w:szCs w:val="32"/>
          <w:vertAlign w:val="superscript"/>
        </w:rPr>
        <w:t>nd</w:t>
      </w:r>
      <w:r>
        <w:rPr>
          <w:rFonts w:ascii="Arial" w:hAnsi="Arial" w:cs="Arial"/>
          <w:b/>
          <w:bCs/>
          <w:sz w:val="32"/>
          <w:szCs w:val="32"/>
        </w:rPr>
        <w:t xml:space="preserve"> August 2021.  </w:t>
      </w:r>
      <w:proofErr w:type="spellStart"/>
      <w:r w:rsidR="00290EF1">
        <w:rPr>
          <w:rFonts w:ascii="Arial" w:hAnsi="Arial" w:cs="Arial"/>
          <w:sz w:val="32"/>
          <w:szCs w:val="32"/>
        </w:rPr>
        <w:t>Tangata</w:t>
      </w:r>
      <w:proofErr w:type="spellEnd"/>
      <w:r w:rsidR="00290EF1">
        <w:rPr>
          <w:rFonts w:ascii="Arial" w:hAnsi="Arial" w:cs="Arial"/>
          <w:sz w:val="32"/>
          <w:szCs w:val="32"/>
        </w:rPr>
        <w:t xml:space="preserve"> members </w:t>
      </w:r>
      <w:r w:rsidR="00077C03">
        <w:rPr>
          <w:rFonts w:ascii="Arial" w:hAnsi="Arial" w:cs="Arial"/>
          <w:sz w:val="32"/>
          <w:szCs w:val="32"/>
        </w:rPr>
        <w:t>can either</w:t>
      </w:r>
      <w:r w:rsidR="00290EF1">
        <w:rPr>
          <w:rFonts w:ascii="Arial" w:hAnsi="Arial" w:cs="Arial"/>
          <w:sz w:val="32"/>
          <w:szCs w:val="32"/>
        </w:rPr>
        <w:t xml:space="preserve"> email</w:t>
      </w:r>
      <w:r w:rsidR="00077C03">
        <w:rPr>
          <w:rFonts w:ascii="Arial" w:hAnsi="Arial" w:cs="Arial"/>
          <w:sz w:val="32"/>
          <w:szCs w:val="32"/>
        </w:rPr>
        <w:t xml:space="preserve"> or post</w:t>
      </w:r>
      <w:r w:rsidR="00290EF1">
        <w:rPr>
          <w:rFonts w:ascii="Arial" w:hAnsi="Arial" w:cs="Arial"/>
          <w:sz w:val="32"/>
          <w:szCs w:val="32"/>
        </w:rPr>
        <w:t xml:space="preserve"> their completed voting form</w:t>
      </w:r>
      <w:r w:rsidR="007E13D6">
        <w:rPr>
          <w:rFonts w:ascii="Arial" w:hAnsi="Arial" w:cs="Arial"/>
          <w:sz w:val="32"/>
          <w:szCs w:val="32"/>
        </w:rPr>
        <w:t>s</w:t>
      </w:r>
      <w:r w:rsidR="00290EF1">
        <w:rPr>
          <w:rFonts w:ascii="Arial" w:hAnsi="Arial" w:cs="Arial"/>
          <w:sz w:val="32"/>
          <w:szCs w:val="32"/>
        </w:rPr>
        <w:t xml:space="preserve"> to the Board Secretary</w:t>
      </w:r>
      <w:r w:rsidR="00077C03">
        <w:rPr>
          <w:rFonts w:ascii="Arial" w:hAnsi="Arial" w:cs="Arial"/>
          <w:sz w:val="32"/>
          <w:szCs w:val="32"/>
        </w:rPr>
        <w:t xml:space="preserve"> </w:t>
      </w:r>
      <w:r w:rsidR="00290EF1">
        <w:rPr>
          <w:rFonts w:ascii="Arial" w:hAnsi="Arial" w:cs="Arial"/>
          <w:sz w:val="32"/>
          <w:szCs w:val="32"/>
        </w:rPr>
        <w:t xml:space="preserve">by </w:t>
      </w:r>
      <w:r w:rsidR="00290EF1">
        <w:rPr>
          <w:rFonts w:ascii="Arial" w:hAnsi="Arial" w:cs="Arial"/>
          <w:b/>
          <w:bCs/>
          <w:sz w:val="32"/>
          <w:szCs w:val="32"/>
        </w:rPr>
        <w:t>5pm, Friday 30</w:t>
      </w:r>
      <w:r w:rsidR="00290EF1" w:rsidRPr="0047774F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290EF1">
        <w:rPr>
          <w:rFonts w:ascii="Arial" w:hAnsi="Arial" w:cs="Arial"/>
          <w:b/>
          <w:bCs/>
          <w:sz w:val="32"/>
          <w:szCs w:val="32"/>
        </w:rPr>
        <w:t xml:space="preserve"> August 2021.  </w:t>
      </w:r>
    </w:p>
    <w:p w14:paraId="7724A84E" w14:textId="3099A8C0" w:rsidR="00077C03" w:rsidRDefault="00077C03" w:rsidP="00B26D04">
      <w:pPr>
        <w:spacing w:line="276" w:lineRule="auto"/>
        <w:rPr>
          <w:rFonts w:ascii="Arial" w:hAnsi="Arial" w:cs="Arial"/>
          <w:sz w:val="32"/>
          <w:szCs w:val="32"/>
        </w:rPr>
      </w:pPr>
    </w:p>
    <w:p w14:paraId="11EB971C" w14:textId="3A127EC7" w:rsidR="00077C03" w:rsidRPr="00077C03" w:rsidRDefault="00077C03" w:rsidP="00B26D04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Tangata</w:t>
      </w:r>
      <w:proofErr w:type="spellEnd"/>
      <w:r>
        <w:rPr>
          <w:rFonts w:ascii="Arial" w:hAnsi="Arial" w:cs="Arial"/>
          <w:sz w:val="32"/>
          <w:szCs w:val="32"/>
        </w:rPr>
        <w:t xml:space="preserve"> members will be sent their voting papers by </w:t>
      </w:r>
      <w:r w:rsidRPr="00077C03">
        <w:rPr>
          <w:rFonts w:ascii="Arial" w:hAnsi="Arial" w:cs="Arial"/>
          <w:b/>
          <w:bCs/>
          <w:sz w:val="32"/>
          <w:szCs w:val="32"/>
        </w:rPr>
        <w:t>Friday, 30</w:t>
      </w:r>
      <w:r w:rsidRPr="00077C0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077C03">
        <w:rPr>
          <w:rFonts w:ascii="Arial" w:hAnsi="Arial" w:cs="Arial"/>
          <w:b/>
          <w:bCs/>
          <w:sz w:val="32"/>
          <w:szCs w:val="32"/>
        </w:rPr>
        <w:t xml:space="preserve"> July 2021.</w:t>
      </w:r>
    </w:p>
    <w:p w14:paraId="0D466322" w14:textId="46E3E649" w:rsidR="00077C03" w:rsidRDefault="00077C03" w:rsidP="00B26D04">
      <w:pPr>
        <w:spacing w:line="276" w:lineRule="auto"/>
        <w:rPr>
          <w:rFonts w:ascii="Arial" w:hAnsi="Arial" w:cs="Arial"/>
          <w:sz w:val="32"/>
          <w:szCs w:val="32"/>
        </w:rPr>
      </w:pPr>
    </w:p>
    <w:p w14:paraId="67256566" w14:textId="7223B636" w:rsidR="00253C16" w:rsidRPr="00253C16" w:rsidRDefault="005B39BA" w:rsidP="00253C16">
      <w:pPr>
        <w:tabs>
          <w:tab w:val="left" w:pos="420"/>
        </w:tabs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</w:pPr>
      <w:r w:rsidRPr="00253C16">
        <w:rPr>
          <w:rFonts w:ascii="Arial" w:hAnsi="Arial" w:cs="Arial"/>
          <w:sz w:val="32"/>
          <w:szCs w:val="32"/>
        </w:rPr>
        <w:t xml:space="preserve">Election results will be announced at the </w:t>
      </w:r>
      <w:r w:rsidR="00253C16" w:rsidRPr="00253C16">
        <w:rPr>
          <w:rFonts w:ascii="Arial" w:hAnsi="Arial" w:cs="Arial"/>
          <w:color w:val="000000" w:themeColor="text1"/>
          <w:sz w:val="32"/>
          <w:szCs w:val="32"/>
        </w:rPr>
        <w:t>KMA General Meeting</w:t>
      </w:r>
      <w:r w:rsidR="00253C1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253C16">
        <w:rPr>
          <w:rFonts w:ascii="Arial" w:hAnsi="Arial" w:cs="Arial"/>
          <w:b/>
          <w:bCs/>
          <w:color w:val="000000" w:themeColor="text1"/>
          <w:sz w:val="32"/>
          <w:szCs w:val="32"/>
        </w:rPr>
        <w:t>Saturday, 11</w:t>
      </w:r>
      <w:r w:rsidR="00253C16" w:rsidRPr="00253C16">
        <w:rPr>
          <w:rFonts w:ascii="Arial" w:hAnsi="Arial" w:cs="Arial"/>
          <w:b/>
          <w:bCs/>
          <w:color w:val="000000" w:themeColor="text1"/>
          <w:sz w:val="32"/>
          <w:szCs w:val="32"/>
          <w:vertAlign w:val="superscript"/>
        </w:rPr>
        <w:t>th</w:t>
      </w:r>
      <w:r w:rsidR="00253C1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September 2021</w:t>
      </w:r>
      <w:r w:rsidR="00253C16" w:rsidRPr="00253C16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30065570" w14:textId="20AFDA91" w:rsidR="005B39BA" w:rsidRDefault="005B39BA" w:rsidP="00B26D04">
      <w:pPr>
        <w:spacing w:line="276" w:lineRule="auto"/>
        <w:rPr>
          <w:rFonts w:ascii="Arial" w:hAnsi="Arial" w:cs="Arial"/>
          <w:sz w:val="32"/>
          <w:szCs w:val="32"/>
        </w:rPr>
      </w:pPr>
    </w:p>
    <w:p w14:paraId="000BC9CF" w14:textId="27FA4400" w:rsidR="0045795E" w:rsidRPr="0045795E" w:rsidRDefault="006931DD" w:rsidP="00B26D04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Board Secretary email details and KMA postal address are listed at the end of this </w:t>
      </w:r>
      <w:proofErr w:type="spellStart"/>
      <w:r>
        <w:rPr>
          <w:rFonts w:ascii="Arial" w:hAnsi="Arial" w:cs="Arial"/>
          <w:sz w:val="32"/>
          <w:szCs w:val="32"/>
        </w:rPr>
        <w:t>panui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14:paraId="7DBFBC8F" w14:textId="034D8B2B" w:rsidR="00B26D04" w:rsidRPr="0006504A" w:rsidRDefault="009939A1" w:rsidP="00EF5201">
      <w:pPr>
        <w:pStyle w:val="Heading1"/>
      </w:pPr>
      <w:bookmarkStart w:id="3" w:name="_KMA_General_Meeting"/>
      <w:bookmarkEnd w:id="3"/>
      <w:r>
        <w:rPr>
          <w:u w:val="none"/>
        </w:rPr>
        <w:t xml:space="preserve">3. </w:t>
      </w:r>
      <w:r w:rsidR="00E859FA">
        <w:t xml:space="preserve">KMA </w:t>
      </w:r>
      <w:r w:rsidR="008A5E1E" w:rsidRPr="0006504A">
        <w:t>General Meeting</w:t>
      </w:r>
      <w:r w:rsidR="00E859FA">
        <w:t xml:space="preserve"> - </w:t>
      </w:r>
      <w:r w:rsidR="00B26D04" w:rsidRPr="0006504A">
        <w:t xml:space="preserve">Remits and Motions </w:t>
      </w:r>
    </w:p>
    <w:p w14:paraId="66296EF9" w14:textId="77777777" w:rsidR="00440BA4" w:rsidRPr="00B26D04" w:rsidRDefault="00440BA4" w:rsidP="00B26D04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20655233" w14:textId="5AA20415" w:rsidR="007E13D6" w:rsidRDefault="008A5E1E" w:rsidP="007E13D6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Call for remits and motions will open on </w:t>
      </w:r>
      <w:r>
        <w:rPr>
          <w:rFonts w:ascii="Arial" w:hAnsi="Arial" w:cs="Arial"/>
          <w:b/>
          <w:bCs/>
          <w:sz w:val="32"/>
          <w:szCs w:val="32"/>
        </w:rPr>
        <w:t>Monday, 2</w:t>
      </w:r>
      <w:r w:rsidRPr="008A5E1E">
        <w:rPr>
          <w:rFonts w:ascii="Arial" w:hAnsi="Arial" w:cs="Arial"/>
          <w:b/>
          <w:bCs/>
          <w:sz w:val="32"/>
          <w:szCs w:val="32"/>
          <w:vertAlign w:val="superscript"/>
        </w:rPr>
        <w:t>nd</w:t>
      </w:r>
      <w:r>
        <w:rPr>
          <w:rFonts w:ascii="Arial" w:hAnsi="Arial" w:cs="Arial"/>
          <w:b/>
          <w:bCs/>
          <w:sz w:val="32"/>
          <w:szCs w:val="32"/>
        </w:rPr>
        <w:t xml:space="preserve"> August </w:t>
      </w:r>
      <w:r w:rsidR="0047774F">
        <w:rPr>
          <w:rFonts w:ascii="Arial" w:hAnsi="Arial" w:cs="Arial"/>
          <w:b/>
          <w:bCs/>
          <w:sz w:val="32"/>
          <w:szCs w:val="32"/>
        </w:rPr>
        <w:t xml:space="preserve"> 2021.  </w:t>
      </w:r>
      <w:r w:rsidR="007E13D6">
        <w:rPr>
          <w:rFonts w:ascii="Arial" w:hAnsi="Arial" w:cs="Arial"/>
          <w:sz w:val="32"/>
          <w:szCs w:val="32"/>
        </w:rPr>
        <w:t xml:space="preserve">Only </w:t>
      </w:r>
      <w:proofErr w:type="spellStart"/>
      <w:r w:rsidR="007E13D6">
        <w:rPr>
          <w:rFonts w:ascii="Arial" w:hAnsi="Arial" w:cs="Arial"/>
          <w:sz w:val="32"/>
          <w:szCs w:val="32"/>
        </w:rPr>
        <w:t>Tangata</w:t>
      </w:r>
      <w:proofErr w:type="spellEnd"/>
      <w:r w:rsidR="007E13D6">
        <w:rPr>
          <w:rFonts w:ascii="Arial" w:hAnsi="Arial" w:cs="Arial"/>
          <w:sz w:val="32"/>
          <w:szCs w:val="32"/>
        </w:rPr>
        <w:t xml:space="preserve"> members can submit remits and motions, which will be considered at the KMA General Meeting.</w:t>
      </w:r>
    </w:p>
    <w:p w14:paraId="45C83935" w14:textId="77777777" w:rsidR="007E13D6" w:rsidRDefault="007E13D6" w:rsidP="007E13D6">
      <w:pPr>
        <w:spacing w:line="276" w:lineRule="auto"/>
        <w:rPr>
          <w:rFonts w:ascii="Arial" w:hAnsi="Arial" w:cs="Arial"/>
          <w:sz w:val="32"/>
          <w:szCs w:val="32"/>
        </w:rPr>
      </w:pPr>
    </w:p>
    <w:p w14:paraId="3FB1BC7A" w14:textId="02A79382" w:rsidR="00B26D04" w:rsidRDefault="009827CD" w:rsidP="00B26D04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</w:t>
      </w:r>
      <w:r w:rsidR="008A5E1E">
        <w:rPr>
          <w:rFonts w:ascii="Arial" w:hAnsi="Arial" w:cs="Arial"/>
          <w:sz w:val="32"/>
          <w:szCs w:val="32"/>
        </w:rPr>
        <w:t>emits and motions should</w:t>
      </w:r>
      <w:r w:rsidR="00E37A11">
        <w:rPr>
          <w:rFonts w:ascii="Arial" w:hAnsi="Arial" w:cs="Arial"/>
          <w:sz w:val="32"/>
          <w:szCs w:val="32"/>
        </w:rPr>
        <w:t xml:space="preserve"> either</w:t>
      </w:r>
      <w:r w:rsidR="007E13D6">
        <w:rPr>
          <w:rFonts w:ascii="Arial" w:hAnsi="Arial" w:cs="Arial"/>
          <w:sz w:val="32"/>
          <w:szCs w:val="32"/>
        </w:rPr>
        <w:t xml:space="preserve"> be</w:t>
      </w:r>
      <w:r w:rsidR="00E37A11">
        <w:rPr>
          <w:rFonts w:ascii="Arial" w:hAnsi="Arial" w:cs="Arial"/>
          <w:sz w:val="32"/>
          <w:szCs w:val="32"/>
        </w:rPr>
        <w:t xml:space="preserve"> </w:t>
      </w:r>
      <w:r w:rsidR="008A5E1E">
        <w:rPr>
          <w:rFonts w:ascii="Arial" w:hAnsi="Arial" w:cs="Arial"/>
          <w:sz w:val="32"/>
          <w:szCs w:val="32"/>
        </w:rPr>
        <w:t xml:space="preserve">emailed </w:t>
      </w:r>
      <w:r w:rsidR="00E37A11">
        <w:rPr>
          <w:rFonts w:ascii="Arial" w:hAnsi="Arial" w:cs="Arial"/>
          <w:sz w:val="32"/>
          <w:szCs w:val="32"/>
        </w:rPr>
        <w:t xml:space="preserve">or posted </w:t>
      </w:r>
      <w:r w:rsidR="008A5E1E">
        <w:rPr>
          <w:rFonts w:ascii="Arial" w:hAnsi="Arial" w:cs="Arial"/>
          <w:sz w:val="32"/>
          <w:szCs w:val="32"/>
        </w:rPr>
        <w:t xml:space="preserve">to </w:t>
      </w:r>
      <w:r w:rsidR="00440BA4">
        <w:rPr>
          <w:rFonts w:ascii="Arial" w:hAnsi="Arial" w:cs="Arial"/>
          <w:sz w:val="32"/>
          <w:szCs w:val="32"/>
        </w:rPr>
        <w:t xml:space="preserve">the Board Secretary </w:t>
      </w:r>
      <w:r w:rsidR="008A5E1E">
        <w:rPr>
          <w:rFonts w:ascii="Arial" w:hAnsi="Arial" w:cs="Arial"/>
          <w:sz w:val="32"/>
          <w:szCs w:val="32"/>
        </w:rPr>
        <w:t>by</w:t>
      </w:r>
      <w:r w:rsidR="007E13D6">
        <w:rPr>
          <w:rFonts w:ascii="Arial" w:hAnsi="Arial" w:cs="Arial"/>
          <w:sz w:val="32"/>
          <w:szCs w:val="32"/>
        </w:rPr>
        <w:t xml:space="preserve"> no later than </w:t>
      </w:r>
      <w:r w:rsidR="007E13D6">
        <w:rPr>
          <w:rFonts w:ascii="Arial" w:hAnsi="Arial" w:cs="Arial"/>
          <w:b/>
          <w:bCs/>
          <w:sz w:val="32"/>
          <w:szCs w:val="32"/>
        </w:rPr>
        <w:t xml:space="preserve">5pm, </w:t>
      </w:r>
      <w:r w:rsidR="008A5E1E">
        <w:rPr>
          <w:rFonts w:ascii="Arial" w:hAnsi="Arial" w:cs="Arial"/>
          <w:b/>
          <w:bCs/>
          <w:sz w:val="32"/>
          <w:szCs w:val="32"/>
        </w:rPr>
        <w:t>Friday, 20</w:t>
      </w:r>
      <w:r w:rsidR="008A5E1E" w:rsidRPr="008A5E1E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8A5E1E">
        <w:rPr>
          <w:rFonts w:ascii="Arial" w:hAnsi="Arial" w:cs="Arial"/>
          <w:b/>
          <w:bCs/>
          <w:sz w:val="32"/>
          <w:szCs w:val="32"/>
        </w:rPr>
        <w:t xml:space="preserve"> August 2021</w:t>
      </w:r>
      <w:r w:rsidR="0047774F">
        <w:rPr>
          <w:rFonts w:ascii="Arial" w:hAnsi="Arial" w:cs="Arial"/>
          <w:b/>
          <w:bCs/>
          <w:sz w:val="32"/>
          <w:szCs w:val="32"/>
        </w:rPr>
        <w:t>.</w:t>
      </w:r>
      <w:r w:rsidR="00AC60FB"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4602B87B" w14:textId="77777777" w:rsidR="006931DD" w:rsidRDefault="006931DD" w:rsidP="006931DD">
      <w:pPr>
        <w:spacing w:line="276" w:lineRule="auto"/>
        <w:rPr>
          <w:rFonts w:ascii="Arial" w:hAnsi="Arial" w:cs="Arial"/>
          <w:sz w:val="32"/>
          <w:szCs w:val="32"/>
        </w:rPr>
      </w:pPr>
    </w:p>
    <w:p w14:paraId="61AC3CC9" w14:textId="4CCE78BA" w:rsidR="00E31ED2" w:rsidRPr="00EF5201" w:rsidRDefault="006931DD" w:rsidP="0010354D">
      <w:pPr>
        <w:spacing w:line="276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Board Secretary email details and KMA postal address are listed at the end of this </w:t>
      </w:r>
      <w:proofErr w:type="spellStart"/>
      <w:r>
        <w:rPr>
          <w:rFonts w:ascii="Arial" w:hAnsi="Arial" w:cs="Arial"/>
          <w:sz w:val="32"/>
          <w:szCs w:val="32"/>
        </w:rPr>
        <w:t>panui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14:paraId="6382E758" w14:textId="6D52A153" w:rsidR="004F0D10" w:rsidRPr="0006504A" w:rsidRDefault="009939A1" w:rsidP="00EF5201">
      <w:pPr>
        <w:pStyle w:val="Heading1"/>
      </w:pPr>
      <w:bookmarkStart w:id="4" w:name="_KMA_Members_Painless"/>
      <w:bookmarkEnd w:id="4"/>
      <w:r>
        <w:rPr>
          <w:u w:val="none"/>
        </w:rPr>
        <w:lastRenderedPageBreak/>
        <w:t xml:space="preserve">4. </w:t>
      </w:r>
      <w:r w:rsidR="00BE1FB8" w:rsidRPr="0006504A">
        <w:t xml:space="preserve">KMA </w:t>
      </w:r>
      <w:r w:rsidR="009827CD">
        <w:t xml:space="preserve">Members </w:t>
      </w:r>
      <w:r w:rsidR="00BE1FB8" w:rsidRPr="0006504A">
        <w:t>Painless Payments</w:t>
      </w:r>
      <w:r w:rsidR="009827CD">
        <w:t xml:space="preserve"> Options</w:t>
      </w:r>
      <w:r w:rsidR="0010354D" w:rsidRPr="0006504A">
        <w:t xml:space="preserve"> </w:t>
      </w:r>
    </w:p>
    <w:p w14:paraId="3D8D6604" w14:textId="77777777" w:rsidR="0010354D" w:rsidRPr="0010354D" w:rsidRDefault="0010354D" w:rsidP="0010354D">
      <w:pPr>
        <w:spacing w:line="276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17CD1945" w14:textId="3C0F8CC5" w:rsidR="00873D4F" w:rsidRDefault="00440BFD" w:rsidP="0010354D">
      <w:pPr>
        <w:spacing w:line="276" w:lineRule="auto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Our </w:t>
      </w:r>
      <w:r w:rsidR="00873D4F">
        <w:rPr>
          <w:rFonts w:ascii="Arial" w:hAnsi="Arial" w:cs="Arial"/>
          <w:color w:val="000000" w:themeColor="text1"/>
          <w:sz w:val="32"/>
          <w:szCs w:val="32"/>
          <w:lang w:val="en-US"/>
        </w:rPr>
        <w:t>‘</w:t>
      </w:r>
      <w:r>
        <w:rPr>
          <w:rFonts w:ascii="Arial" w:hAnsi="Arial" w:cs="Arial"/>
          <w:color w:val="000000" w:themeColor="text1"/>
          <w:sz w:val="32"/>
          <w:szCs w:val="32"/>
          <w:lang w:val="en-US"/>
        </w:rPr>
        <w:t>Painless Payments</w:t>
      </w:r>
      <w:r w:rsidR="00873D4F">
        <w:rPr>
          <w:rFonts w:ascii="Arial" w:hAnsi="Arial" w:cs="Arial"/>
          <w:color w:val="000000" w:themeColor="text1"/>
          <w:sz w:val="32"/>
          <w:szCs w:val="32"/>
          <w:lang w:val="en-US"/>
        </w:rPr>
        <w:t>’</w:t>
      </w:r>
      <w:r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r w:rsidR="009827CD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options </w:t>
      </w:r>
      <w:r w:rsidR="00873D4F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offers </w:t>
      </w:r>
      <w:r w:rsidR="00094F44">
        <w:rPr>
          <w:rFonts w:ascii="Arial" w:hAnsi="Arial" w:cs="Arial"/>
          <w:color w:val="000000" w:themeColor="text1"/>
          <w:sz w:val="32"/>
          <w:szCs w:val="32"/>
          <w:lang w:val="en-US"/>
        </w:rPr>
        <w:t>you</w:t>
      </w:r>
      <w:r w:rsidR="00873D4F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the </w:t>
      </w:r>
      <w:r w:rsidR="009827CD">
        <w:rPr>
          <w:rFonts w:ascii="Arial" w:hAnsi="Arial" w:cs="Arial"/>
          <w:color w:val="000000" w:themeColor="text1"/>
          <w:sz w:val="32"/>
          <w:szCs w:val="32"/>
          <w:lang w:val="en-US"/>
        </w:rPr>
        <w:t>choice</w:t>
      </w:r>
      <w:r w:rsidR="00873D4F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to </w:t>
      </w:r>
      <w:r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pay </w:t>
      </w:r>
      <w:r w:rsidR="009827CD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your </w:t>
      </w:r>
      <w:r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KMA </w:t>
      </w:r>
      <w:proofErr w:type="spellStart"/>
      <w:r w:rsidR="00873D4F">
        <w:rPr>
          <w:rFonts w:ascii="Arial" w:hAnsi="Arial" w:cs="Arial"/>
          <w:color w:val="000000" w:themeColor="text1"/>
          <w:sz w:val="32"/>
          <w:szCs w:val="32"/>
          <w:lang w:val="en-US"/>
        </w:rPr>
        <w:t>T</w:t>
      </w:r>
      <w:r>
        <w:rPr>
          <w:rFonts w:ascii="Arial" w:hAnsi="Arial" w:cs="Arial"/>
          <w:color w:val="000000" w:themeColor="text1"/>
          <w:sz w:val="32"/>
          <w:szCs w:val="32"/>
          <w:lang w:val="en-US"/>
        </w:rPr>
        <w:t>angata</w:t>
      </w:r>
      <w:proofErr w:type="spellEnd"/>
      <w:r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subscription and</w:t>
      </w:r>
      <w:r w:rsidR="00094F44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r w:rsidR="00873D4F">
        <w:rPr>
          <w:rFonts w:ascii="Arial" w:hAnsi="Arial" w:cs="Arial"/>
          <w:color w:val="000000" w:themeColor="text1"/>
          <w:sz w:val="32"/>
          <w:szCs w:val="32"/>
          <w:lang w:val="en-US"/>
        </w:rPr>
        <w:t>c</w:t>
      </w:r>
      <w:r w:rsidR="00984581" w:rsidRPr="0010354D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onference </w:t>
      </w:r>
      <w:r w:rsidR="009827CD">
        <w:rPr>
          <w:rFonts w:ascii="Arial" w:hAnsi="Arial" w:cs="Arial"/>
          <w:color w:val="000000" w:themeColor="text1"/>
          <w:sz w:val="32"/>
          <w:szCs w:val="32"/>
          <w:lang w:val="en-US"/>
        </w:rPr>
        <w:t>d</w:t>
      </w:r>
      <w:r>
        <w:rPr>
          <w:rFonts w:ascii="Arial" w:hAnsi="Arial" w:cs="Arial"/>
          <w:color w:val="000000" w:themeColor="text1"/>
          <w:sz w:val="32"/>
          <w:szCs w:val="32"/>
          <w:lang w:val="en-US"/>
        </w:rPr>
        <w:t>elegate fee</w:t>
      </w:r>
      <w:r w:rsidR="00984581" w:rsidRPr="0010354D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by instalment - </w:t>
      </w:r>
      <w:r w:rsidR="00984581" w:rsidRPr="0010354D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either weekly, fortnightly, or one lump sum.  </w:t>
      </w:r>
      <w:r w:rsidR="00AC60FB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Contact details for </w:t>
      </w:r>
      <w:r w:rsidR="00873D4F">
        <w:rPr>
          <w:rFonts w:ascii="Arial" w:hAnsi="Arial" w:cs="Arial"/>
          <w:color w:val="000000" w:themeColor="text1"/>
          <w:sz w:val="32"/>
          <w:szCs w:val="32"/>
          <w:lang w:val="en-US"/>
        </w:rPr>
        <w:t>more information</w:t>
      </w:r>
      <w:r w:rsidR="009827CD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about these options</w:t>
      </w:r>
      <w:r w:rsidR="00873D4F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r w:rsidR="00AC60FB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are listed at the end of </w:t>
      </w:r>
      <w:proofErr w:type="spellStart"/>
      <w:r w:rsidR="00AC60FB">
        <w:rPr>
          <w:rFonts w:ascii="Arial" w:hAnsi="Arial" w:cs="Arial"/>
          <w:color w:val="000000" w:themeColor="text1"/>
          <w:sz w:val="32"/>
          <w:szCs w:val="32"/>
          <w:lang w:val="en-US"/>
        </w:rPr>
        <w:t>panui</w:t>
      </w:r>
      <w:proofErr w:type="spellEnd"/>
      <w:r w:rsidR="00AC60FB">
        <w:rPr>
          <w:rFonts w:ascii="Arial" w:hAnsi="Arial" w:cs="Arial"/>
          <w:color w:val="000000" w:themeColor="text1"/>
          <w:sz w:val="32"/>
          <w:szCs w:val="32"/>
          <w:lang w:val="en-US"/>
        </w:rPr>
        <w:t>.</w:t>
      </w:r>
      <w:r w:rsidR="00873D4F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</w:p>
    <w:p w14:paraId="60386E4C" w14:textId="77777777" w:rsidR="00873D4F" w:rsidRDefault="00873D4F" w:rsidP="00873D4F">
      <w:pPr>
        <w:spacing w:line="276" w:lineRule="auto"/>
        <w:rPr>
          <w:rFonts w:ascii="Arial" w:hAnsi="Arial" w:cs="Arial"/>
          <w:color w:val="000000" w:themeColor="text1"/>
          <w:sz w:val="32"/>
          <w:szCs w:val="32"/>
          <w:lang w:val="en-US"/>
        </w:rPr>
      </w:pPr>
    </w:p>
    <w:p w14:paraId="2877473D" w14:textId="658224E6" w:rsidR="00D026D5" w:rsidRPr="00EF5201" w:rsidRDefault="00984581" w:rsidP="0010354D">
      <w:pPr>
        <w:spacing w:line="276" w:lineRule="auto"/>
        <w:rPr>
          <w:rFonts w:ascii="Arial" w:hAnsi="Arial" w:cs="Arial"/>
          <w:color w:val="000000" w:themeColor="text1"/>
          <w:sz w:val="32"/>
          <w:szCs w:val="32"/>
        </w:rPr>
      </w:pPr>
      <w:r w:rsidRPr="0010354D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Full payment of </w:t>
      </w:r>
      <w:r w:rsidR="00440BFD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KMA </w:t>
      </w:r>
      <w:proofErr w:type="spellStart"/>
      <w:r w:rsidR="0057580F">
        <w:rPr>
          <w:rFonts w:ascii="Arial" w:hAnsi="Arial" w:cs="Arial"/>
          <w:color w:val="000000" w:themeColor="text1"/>
          <w:sz w:val="32"/>
          <w:szCs w:val="32"/>
          <w:lang w:val="en-US"/>
        </w:rPr>
        <w:t>T</w:t>
      </w:r>
      <w:r w:rsidR="00440BFD">
        <w:rPr>
          <w:rFonts w:ascii="Arial" w:hAnsi="Arial" w:cs="Arial"/>
          <w:color w:val="000000" w:themeColor="text1"/>
          <w:sz w:val="32"/>
          <w:szCs w:val="32"/>
          <w:lang w:val="en-US"/>
        </w:rPr>
        <w:t>angata</w:t>
      </w:r>
      <w:proofErr w:type="spellEnd"/>
      <w:r w:rsidR="00440BFD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subscription and </w:t>
      </w:r>
      <w:r w:rsidR="0057580F">
        <w:rPr>
          <w:rFonts w:ascii="Arial" w:hAnsi="Arial" w:cs="Arial"/>
          <w:color w:val="000000" w:themeColor="text1"/>
          <w:sz w:val="32"/>
          <w:szCs w:val="32"/>
          <w:lang w:val="en-US"/>
        </w:rPr>
        <w:t>BC2021 D</w:t>
      </w:r>
      <w:r w:rsidR="00440BFD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elegate </w:t>
      </w:r>
      <w:r w:rsidRPr="0010354D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fee is due </w:t>
      </w:r>
      <w:r w:rsidR="009827CD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by </w:t>
      </w:r>
      <w:r w:rsidR="009827CD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 xml:space="preserve">5pm, </w:t>
      </w:r>
      <w:r w:rsidRPr="0010354D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>Friday, 20</w:t>
      </w:r>
      <w:r w:rsidR="0045793D" w:rsidRPr="0010354D">
        <w:rPr>
          <w:rFonts w:ascii="Arial" w:hAnsi="Arial" w:cs="Arial"/>
          <w:b/>
          <w:bCs/>
          <w:color w:val="000000" w:themeColor="text1"/>
          <w:sz w:val="32"/>
          <w:szCs w:val="32"/>
          <w:vertAlign w:val="superscript"/>
          <w:lang w:val="en-US"/>
        </w:rPr>
        <w:t>th</w:t>
      </w:r>
      <w:r w:rsidRPr="0010354D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 xml:space="preserve"> August 2021</w:t>
      </w:r>
      <w:r w:rsidRPr="0010354D">
        <w:rPr>
          <w:rFonts w:ascii="Arial" w:hAnsi="Arial" w:cs="Arial"/>
          <w:color w:val="000000" w:themeColor="text1"/>
          <w:sz w:val="32"/>
          <w:szCs w:val="32"/>
          <w:lang w:val="en-US"/>
        </w:rPr>
        <w:t>.</w:t>
      </w:r>
    </w:p>
    <w:p w14:paraId="27A4E0CF" w14:textId="05C85C2C" w:rsidR="00E31ED2" w:rsidRPr="0006504A" w:rsidRDefault="009939A1" w:rsidP="00EF5201">
      <w:pPr>
        <w:pStyle w:val="Heading1"/>
      </w:pPr>
      <w:bookmarkStart w:id="5" w:name="_Tangata_(Financial)_Membership"/>
      <w:bookmarkEnd w:id="5"/>
      <w:r>
        <w:rPr>
          <w:u w:val="none"/>
        </w:rPr>
        <w:t xml:space="preserve">5. </w:t>
      </w:r>
      <w:proofErr w:type="spellStart"/>
      <w:r w:rsidR="00F340AF" w:rsidRPr="0006504A">
        <w:t>T</w:t>
      </w:r>
      <w:r w:rsidR="00D850C5" w:rsidRPr="0006504A">
        <w:t>a</w:t>
      </w:r>
      <w:r w:rsidR="00F340AF" w:rsidRPr="0006504A">
        <w:t>ngata</w:t>
      </w:r>
      <w:proofErr w:type="spellEnd"/>
      <w:r w:rsidR="00F340AF" w:rsidRPr="0006504A">
        <w:t xml:space="preserve"> (Financial) Membership</w:t>
      </w:r>
      <w:r w:rsidR="009827CD">
        <w:t xml:space="preserve"> Subscription</w:t>
      </w:r>
    </w:p>
    <w:p w14:paraId="13BD1764" w14:textId="77777777" w:rsidR="004A7BD8" w:rsidRPr="0010354D" w:rsidRDefault="004A7BD8" w:rsidP="0010354D">
      <w:pPr>
        <w:spacing w:line="276" w:lineRule="auto"/>
        <w:rPr>
          <w:rFonts w:ascii="Arial" w:hAnsi="Arial" w:cs="Arial"/>
          <w:sz w:val="32"/>
          <w:szCs w:val="32"/>
        </w:rPr>
      </w:pPr>
    </w:p>
    <w:p w14:paraId="450232EE" w14:textId="15838C69" w:rsidR="0047539A" w:rsidRPr="0010354D" w:rsidRDefault="00DB3528" w:rsidP="0010354D">
      <w:pPr>
        <w:spacing w:line="276" w:lineRule="auto"/>
        <w:rPr>
          <w:rFonts w:ascii="Arial" w:hAnsi="Arial" w:cs="Arial"/>
          <w:sz w:val="32"/>
          <w:szCs w:val="32"/>
        </w:rPr>
      </w:pPr>
      <w:r w:rsidRPr="0010354D">
        <w:rPr>
          <w:rFonts w:ascii="Arial" w:hAnsi="Arial" w:cs="Arial"/>
          <w:sz w:val="32"/>
          <w:szCs w:val="32"/>
        </w:rPr>
        <w:t>The</w:t>
      </w:r>
      <w:r w:rsidR="00F340AF" w:rsidRPr="0010354D">
        <w:rPr>
          <w:rFonts w:ascii="Arial" w:hAnsi="Arial" w:cs="Arial"/>
          <w:sz w:val="32"/>
          <w:szCs w:val="32"/>
        </w:rPr>
        <w:t xml:space="preserve"> annual </w:t>
      </w:r>
      <w:proofErr w:type="spellStart"/>
      <w:r w:rsidRPr="0010354D">
        <w:rPr>
          <w:rFonts w:ascii="Arial" w:hAnsi="Arial" w:cs="Arial"/>
          <w:sz w:val="32"/>
          <w:szCs w:val="32"/>
        </w:rPr>
        <w:t>Tangata</w:t>
      </w:r>
      <w:proofErr w:type="spellEnd"/>
      <w:r w:rsidR="0047539A" w:rsidRPr="0010354D">
        <w:rPr>
          <w:rFonts w:ascii="Arial" w:hAnsi="Arial" w:cs="Arial"/>
          <w:sz w:val="32"/>
          <w:szCs w:val="32"/>
        </w:rPr>
        <w:t xml:space="preserve"> (financial)</w:t>
      </w:r>
      <w:r w:rsidRPr="0010354D">
        <w:rPr>
          <w:rFonts w:ascii="Arial" w:hAnsi="Arial" w:cs="Arial"/>
          <w:sz w:val="32"/>
          <w:szCs w:val="32"/>
        </w:rPr>
        <w:t xml:space="preserve"> membership </w:t>
      </w:r>
      <w:r w:rsidR="00F340AF" w:rsidRPr="0010354D">
        <w:rPr>
          <w:rFonts w:ascii="Arial" w:hAnsi="Arial" w:cs="Arial"/>
          <w:sz w:val="32"/>
          <w:szCs w:val="32"/>
        </w:rPr>
        <w:t>fee</w:t>
      </w:r>
      <w:r w:rsidRPr="0010354D">
        <w:rPr>
          <w:rFonts w:ascii="Arial" w:hAnsi="Arial" w:cs="Arial"/>
          <w:sz w:val="32"/>
          <w:szCs w:val="32"/>
        </w:rPr>
        <w:t xml:space="preserve"> is </w:t>
      </w:r>
      <w:r w:rsidR="00F340AF" w:rsidRPr="0010354D">
        <w:rPr>
          <w:rFonts w:ascii="Arial" w:hAnsi="Arial" w:cs="Arial"/>
          <w:sz w:val="32"/>
          <w:szCs w:val="32"/>
        </w:rPr>
        <w:t>$20</w:t>
      </w:r>
      <w:r w:rsidRPr="0010354D">
        <w:rPr>
          <w:rFonts w:ascii="Arial" w:hAnsi="Arial" w:cs="Arial"/>
          <w:sz w:val="32"/>
          <w:szCs w:val="32"/>
        </w:rPr>
        <w:t>.00</w:t>
      </w:r>
      <w:r w:rsidR="00B80D46" w:rsidRPr="0010354D">
        <w:rPr>
          <w:rFonts w:ascii="Arial" w:hAnsi="Arial" w:cs="Arial"/>
          <w:sz w:val="32"/>
          <w:szCs w:val="32"/>
        </w:rPr>
        <w:t xml:space="preserve"> (18 years and over).  </w:t>
      </w:r>
      <w:r w:rsidR="00C830E3" w:rsidRPr="0010354D">
        <w:rPr>
          <w:rFonts w:ascii="Arial" w:hAnsi="Arial" w:cs="Arial"/>
          <w:sz w:val="32"/>
          <w:szCs w:val="32"/>
        </w:rPr>
        <w:t xml:space="preserve">To be eligible for the </w:t>
      </w:r>
      <w:proofErr w:type="spellStart"/>
      <w:r w:rsidR="00C830E3" w:rsidRPr="0010354D">
        <w:rPr>
          <w:rFonts w:ascii="Arial" w:hAnsi="Arial" w:cs="Arial"/>
          <w:sz w:val="32"/>
          <w:szCs w:val="32"/>
        </w:rPr>
        <w:t>Tangata</w:t>
      </w:r>
      <w:proofErr w:type="spellEnd"/>
      <w:r w:rsidR="00C830E3" w:rsidRPr="0010354D">
        <w:rPr>
          <w:rFonts w:ascii="Arial" w:hAnsi="Arial" w:cs="Arial"/>
          <w:sz w:val="32"/>
          <w:szCs w:val="32"/>
        </w:rPr>
        <w:t xml:space="preserve"> </w:t>
      </w:r>
      <w:r w:rsidR="00F63BAB">
        <w:rPr>
          <w:rFonts w:ascii="Arial" w:hAnsi="Arial" w:cs="Arial"/>
          <w:sz w:val="32"/>
          <w:szCs w:val="32"/>
        </w:rPr>
        <w:t xml:space="preserve">member conference </w:t>
      </w:r>
      <w:r w:rsidR="00AC7ABB" w:rsidRPr="0010354D">
        <w:rPr>
          <w:rFonts w:ascii="Arial" w:hAnsi="Arial" w:cs="Arial"/>
          <w:sz w:val="32"/>
          <w:szCs w:val="32"/>
        </w:rPr>
        <w:t>delegate</w:t>
      </w:r>
      <w:r w:rsidR="00C830E3" w:rsidRPr="0010354D">
        <w:rPr>
          <w:rFonts w:ascii="Arial" w:hAnsi="Arial" w:cs="Arial"/>
          <w:sz w:val="32"/>
          <w:szCs w:val="32"/>
        </w:rPr>
        <w:t xml:space="preserve"> fee you must </w:t>
      </w:r>
      <w:r w:rsidR="0047539A" w:rsidRPr="0010354D">
        <w:rPr>
          <w:rFonts w:ascii="Arial" w:hAnsi="Arial" w:cs="Arial"/>
          <w:sz w:val="32"/>
          <w:szCs w:val="32"/>
        </w:rPr>
        <w:t xml:space="preserve">have been a </w:t>
      </w:r>
      <w:r w:rsidR="00571CC1">
        <w:rPr>
          <w:rFonts w:ascii="Arial" w:hAnsi="Arial" w:cs="Arial"/>
          <w:sz w:val="32"/>
          <w:szCs w:val="32"/>
        </w:rPr>
        <w:t xml:space="preserve">financial </w:t>
      </w:r>
      <w:r w:rsidR="0047539A" w:rsidRPr="0010354D">
        <w:rPr>
          <w:rFonts w:ascii="Arial" w:hAnsi="Arial" w:cs="Arial"/>
          <w:sz w:val="32"/>
          <w:szCs w:val="32"/>
        </w:rPr>
        <w:t xml:space="preserve">member for two years (2020 and 2021).  </w:t>
      </w:r>
    </w:p>
    <w:p w14:paraId="4D8E73A4" w14:textId="77777777" w:rsidR="0047539A" w:rsidRPr="0010354D" w:rsidRDefault="0047539A" w:rsidP="0010354D">
      <w:pPr>
        <w:spacing w:line="276" w:lineRule="auto"/>
        <w:rPr>
          <w:rFonts w:ascii="Arial" w:hAnsi="Arial" w:cs="Arial"/>
          <w:sz w:val="32"/>
          <w:szCs w:val="32"/>
        </w:rPr>
      </w:pPr>
    </w:p>
    <w:p w14:paraId="0016D2CE" w14:textId="72AE4DDE" w:rsidR="00DB3528" w:rsidRPr="005B39BA" w:rsidRDefault="00571CC1" w:rsidP="00571CC1">
      <w:pPr>
        <w:rPr>
          <w:rFonts w:ascii="Arial" w:hAnsi="Arial" w:cs="Arial"/>
          <w:color w:val="000000" w:themeColor="text1"/>
          <w:sz w:val="32"/>
          <w:szCs w:val="32"/>
          <w:lang w:val="en-NZ"/>
        </w:rPr>
      </w:pPr>
      <w:r>
        <w:rPr>
          <w:rFonts w:ascii="Arial" w:hAnsi="Arial" w:cs="Arial"/>
          <w:color w:val="000000" w:themeColor="text1"/>
          <w:sz w:val="32"/>
          <w:szCs w:val="32"/>
        </w:rPr>
        <w:t>KMA</w:t>
      </w:r>
      <w:r w:rsidR="00C830E3" w:rsidRPr="00571CC1">
        <w:rPr>
          <w:rFonts w:ascii="Arial" w:hAnsi="Arial" w:cs="Arial"/>
          <w:color w:val="000000" w:themeColor="text1"/>
          <w:sz w:val="32"/>
          <w:szCs w:val="32"/>
        </w:rPr>
        <w:t xml:space="preserve"> is a registered charity</w:t>
      </w:r>
      <w:r w:rsidRPr="00571CC1">
        <w:rPr>
          <w:rFonts w:ascii="Arial" w:hAnsi="Arial" w:cs="Arial"/>
          <w:color w:val="000000" w:themeColor="text1"/>
          <w:sz w:val="32"/>
          <w:szCs w:val="32"/>
        </w:rPr>
        <w:t xml:space="preserve"> (</w:t>
      </w:r>
      <w:r>
        <w:rPr>
          <w:rFonts w:ascii="Arial" w:eastAsia="Times New Roman" w:hAnsi="Arial" w:cs="Arial"/>
          <w:color w:val="000000"/>
          <w:sz w:val="32"/>
          <w:szCs w:val="32"/>
          <w:lang w:val="en-NZ"/>
        </w:rPr>
        <w:t>#</w:t>
      </w:r>
      <w:r w:rsidRPr="00571CC1">
        <w:rPr>
          <w:rFonts w:ascii="Arial" w:eastAsia="Times New Roman" w:hAnsi="Arial" w:cs="Arial"/>
          <w:color w:val="000000"/>
          <w:sz w:val="32"/>
          <w:szCs w:val="32"/>
          <w:lang w:val="en-NZ"/>
        </w:rPr>
        <w:t>CC 492600</w:t>
      </w:r>
      <w:r>
        <w:rPr>
          <w:rFonts w:ascii="Arial" w:eastAsia="Times New Roman" w:hAnsi="Arial" w:cs="Arial"/>
          <w:color w:val="000000"/>
          <w:sz w:val="32"/>
          <w:szCs w:val="32"/>
          <w:lang w:val="en-NZ"/>
        </w:rPr>
        <w:t>)</w:t>
      </w:r>
      <w:r>
        <w:rPr>
          <w:rFonts w:eastAsia="Times New Roman"/>
          <w:sz w:val="32"/>
          <w:szCs w:val="32"/>
          <w:lang w:val="en-NZ"/>
        </w:rPr>
        <w:t xml:space="preserve"> </w:t>
      </w:r>
      <w:r w:rsidR="0047539A" w:rsidRPr="00571CC1">
        <w:rPr>
          <w:rFonts w:ascii="Arial" w:hAnsi="Arial" w:cs="Arial"/>
          <w:color w:val="000000" w:themeColor="text1"/>
          <w:sz w:val="32"/>
          <w:szCs w:val="32"/>
        </w:rPr>
        <w:t xml:space="preserve">which entitles </w:t>
      </w:r>
      <w:proofErr w:type="spellStart"/>
      <w:r w:rsidR="00C830E3" w:rsidRPr="00571CC1">
        <w:rPr>
          <w:rFonts w:ascii="Arial" w:hAnsi="Arial" w:cs="Arial"/>
          <w:color w:val="000000" w:themeColor="text1"/>
          <w:sz w:val="32"/>
          <w:szCs w:val="32"/>
        </w:rPr>
        <w:t>Tangata</w:t>
      </w:r>
      <w:proofErr w:type="spellEnd"/>
      <w:r w:rsidR="00C830E3" w:rsidRPr="00571CC1">
        <w:rPr>
          <w:rFonts w:ascii="Arial" w:hAnsi="Arial" w:cs="Arial"/>
          <w:color w:val="000000" w:themeColor="text1"/>
          <w:sz w:val="32"/>
          <w:szCs w:val="32"/>
        </w:rPr>
        <w:t xml:space="preserve"> members</w:t>
      </w:r>
      <w:r w:rsidR="0047539A" w:rsidRPr="00571CC1">
        <w:rPr>
          <w:rFonts w:ascii="Arial" w:hAnsi="Arial" w:cs="Arial"/>
          <w:color w:val="000000" w:themeColor="text1"/>
          <w:sz w:val="32"/>
          <w:szCs w:val="32"/>
        </w:rPr>
        <w:t xml:space="preserve"> to</w:t>
      </w:r>
      <w:r w:rsidR="00C830E3" w:rsidRPr="00571CC1">
        <w:rPr>
          <w:rFonts w:ascii="Arial" w:hAnsi="Arial" w:cs="Arial"/>
          <w:color w:val="000000" w:themeColor="text1"/>
          <w:sz w:val="32"/>
          <w:szCs w:val="32"/>
        </w:rPr>
        <w:t xml:space="preserve"> claim a</w:t>
      </w:r>
      <w:r w:rsidR="00984581" w:rsidRPr="00571CC1">
        <w:rPr>
          <w:rFonts w:ascii="Arial" w:hAnsi="Arial" w:cs="Arial"/>
          <w:color w:val="000000" w:themeColor="text1"/>
          <w:sz w:val="32"/>
          <w:szCs w:val="32"/>
        </w:rPr>
        <w:t xml:space="preserve"> tax</w:t>
      </w:r>
      <w:r w:rsidR="00C830E3" w:rsidRPr="00571CC1">
        <w:rPr>
          <w:rFonts w:ascii="Arial" w:hAnsi="Arial" w:cs="Arial"/>
          <w:color w:val="000000" w:themeColor="text1"/>
          <w:sz w:val="32"/>
          <w:szCs w:val="32"/>
        </w:rPr>
        <w:t xml:space="preserve"> reimbursement from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the</w:t>
      </w:r>
      <w:r w:rsidR="00C830E3" w:rsidRPr="00571CC1">
        <w:rPr>
          <w:rFonts w:ascii="Arial" w:hAnsi="Arial" w:cs="Arial"/>
          <w:color w:val="000000" w:themeColor="text1"/>
          <w:sz w:val="32"/>
          <w:szCs w:val="32"/>
        </w:rPr>
        <w:t xml:space="preserve"> IRD</w:t>
      </w:r>
      <w:r>
        <w:rPr>
          <w:rFonts w:ascii="Arial" w:hAnsi="Arial" w:cs="Arial"/>
          <w:color w:val="000000" w:themeColor="text1"/>
          <w:sz w:val="32"/>
          <w:szCs w:val="32"/>
        </w:rPr>
        <w:t>.</w:t>
      </w:r>
      <w:r w:rsidR="00C830E3" w:rsidRPr="00571CC1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984581" w:rsidRPr="00571CC1">
        <w:rPr>
          <w:rFonts w:ascii="Arial" w:hAnsi="Arial" w:cs="Arial"/>
          <w:color w:val="000000" w:themeColor="text1"/>
          <w:sz w:val="32"/>
          <w:szCs w:val="32"/>
        </w:rPr>
        <w:t>Please refer to</w:t>
      </w:r>
      <w:r w:rsidR="00984581" w:rsidRPr="00571CC1">
        <w:rPr>
          <w:rFonts w:ascii="Arial" w:hAnsi="Arial" w:cs="Arial"/>
          <w:color w:val="000000" w:themeColor="text1"/>
          <w:sz w:val="32"/>
          <w:szCs w:val="32"/>
          <w:lang w:val="en-NZ"/>
        </w:rPr>
        <w:t xml:space="preserve"> our social media, on Facebook and </w:t>
      </w:r>
      <w:hyperlink r:id="rId11" w:history="1">
        <w:r w:rsidR="00984581" w:rsidRPr="00571CC1">
          <w:rPr>
            <w:rStyle w:val="Hyperlink"/>
            <w:rFonts w:ascii="Arial" w:hAnsi="Arial" w:cs="Arial"/>
            <w:color w:val="000000" w:themeColor="text1"/>
            <w:sz w:val="32"/>
            <w:szCs w:val="32"/>
            <w:u w:val="none"/>
            <w:lang w:val="en-NZ"/>
          </w:rPr>
          <w:t>www.kapomaori.com</w:t>
        </w:r>
      </w:hyperlink>
      <w:r w:rsidR="00984581" w:rsidRPr="00571CC1">
        <w:rPr>
          <w:rFonts w:ascii="Arial" w:hAnsi="Arial" w:cs="Arial"/>
          <w:color w:val="000000" w:themeColor="text1"/>
          <w:sz w:val="32"/>
          <w:szCs w:val="32"/>
          <w:lang w:val="en-NZ"/>
        </w:rPr>
        <w:t xml:space="preserve"> for more informa</w:t>
      </w:r>
      <w:r w:rsidR="0045793D" w:rsidRPr="00571CC1">
        <w:rPr>
          <w:rFonts w:ascii="Arial" w:hAnsi="Arial" w:cs="Arial"/>
          <w:color w:val="000000" w:themeColor="text1"/>
          <w:sz w:val="32"/>
          <w:szCs w:val="32"/>
          <w:lang w:val="en-NZ"/>
        </w:rPr>
        <w:t>tion.</w:t>
      </w:r>
    </w:p>
    <w:p w14:paraId="3B7EE51C" w14:textId="77777777" w:rsidR="00571CC1" w:rsidRPr="00571CC1" w:rsidRDefault="00571CC1" w:rsidP="0010354D">
      <w:pPr>
        <w:spacing w:line="276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7445D2D3" w14:textId="30313331" w:rsidR="00E31ED2" w:rsidRPr="00B64E38" w:rsidRDefault="002803B5" w:rsidP="0010354D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KMA </w:t>
      </w:r>
      <w:proofErr w:type="spellStart"/>
      <w:r>
        <w:rPr>
          <w:rFonts w:ascii="Arial" w:hAnsi="Arial" w:cs="Arial"/>
          <w:sz w:val="32"/>
          <w:szCs w:val="32"/>
        </w:rPr>
        <w:t>Tangata</w:t>
      </w:r>
      <w:proofErr w:type="spellEnd"/>
      <w:r>
        <w:rPr>
          <w:rFonts w:ascii="Arial" w:hAnsi="Arial" w:cs="Arial"/>
          <w:sz w:val="32"/>
          <w:szCs w:val="32"/>
        </w:rPr>
        <w:t xml:space="preserve"> Member </w:t>
      </w:r>
      <w:r w:rsidR="009A4971" w:rsidRPr="0010354D">
        <w:rPr>
          <w:rFonts w:ascii="Arial" w:hAnsi="Arial" w:cs="Arial"/>
          <w:sz w:val="32"/>
          <w:szCs w:val="32"/>
        </w:rPr>
        <w:t xml:space="preserve">Biennial Conference </w:t>
      </w:r>
      <w:r w:rsidR="00F340AF" w:rsidRPr="0010354D">
        <w:rPr>
          <w:rFonts w:ascii="Arial" w:hAnsi="Arial" w:cs="Arial"/>
          <w:sz w:val="32"/>
          <w:szCs w:val="32"/>
        </w:rPr>
        <w:t>benefits</w:t>
      </w:r>
      <w:r w:rsidR="00C830E3" w:rsidRPr="0010354D">
        <w:rPr>
          <w:rFonts w:ascii="Arial" w:hAnsi="Arial" w:cs="Arial"/>
          <w:sz w:val="32"/>
          <w:szCs w:val="32"/>
        </w:rPr>
        <w:t xml:space="preserve"> include:</w:t>
      </w:r>
      <w:r w:rsidR="00F340AF" w:rsidRPr="0010354D">
        <w:rPr>
          <w:rFonts w:ascii="Arial" w:hAnsi="Arial" w:cs="Arial"/>
          <w:sz w:val="32"/>
          <w:szCs w:val="32"/>
        </w:rPr>
        <w:t xml:space="preserve"> </w:t>
      </w:r>
    </w:p>
    <w:p w14:paraId="522A0D28" w14:textId="4C8CB35A" w:rsidR="009A4971" w:rsidRPr="002803B5" w:rsidRDefault="009A4971" w:rsidP="002803B5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color w:val="FF0000"/>
          <w:sz w:val="32"/>
          <w:szCs w:val="32"/>
        </w:rPr>
      </w:pPr>
      <w:r w:rsidRPr="002803B5">
        <w:rPr>
          <w:rFonts w:ascii="Arial" w:hAnsi="Arial" w:cs="Arial"/>
          <w:color w:val="000000" w:themeColor="text1"/>
          <w:sz w:val="32"/>
          <w:szCs w:val="32"/>
        </w:rPr>
        <w:t xml:space="preserve">Biennial Conference </w:t>
      </w:r>
      <w:proofErr w:type="spellStart"/>
      <w:r w:rsidRPr="002803B5">
        <w:rPr>
          <w:rFonts w:ascii="Arial" w:hAnsi="Arial" w:cs="Arial"/>
          <w:color w:val="000000" w:themeColor="text1"/>
          <w:sz w:val="32"/>
          <w:szCs w:val="32"/>
        </w:rPr>
        <w:t>Tangata</w:t>
      </w:r>
      <w:proofErr w:type="spellEnd"/>
      <w:r w:rsidRPr="002803B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2803B5">
        <w:rPr>
          <w:rFonts w:ascii="Arial" w:hAnsi="Arial" w:cs="Arial"/>
          <w:color w:val="000000" w:themeColor="text1"/>
          <w:sz w:val="32"/>
          <w:szCs w:val="32"/>
        </w:rPr>
        <w:t>Delegate</w:t>
      </w:r>
      <w:r w:rsidRPr="002803B5">
        <w:rPr>
          <w:rFonts w:ascii="Arial" w:hAnsi="Arial" w:cs="Arial"/>
          <w:color w:val="000000" w:themeColor="text1"/>
          <w:sz w:val="32"/>
          <w:szCs w:val="32"/>
        </w:rPr>
        <w:t xml:space="preserve"> fee.</w:t>
      </w:r>
    </w:p>
    <w:p w14:paraId="1AED16C3" w14:textId="49E6ED8A" w:rsidR="00E31ED2" w:rsidRPr="002803B5" w:rsidRDefault="00F63BAB" w:rsidP="002803B5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Participating in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Te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Kahui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Tumuaki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 xml:space="preserve"> election – </w:t>
      </w:r>
      <w:r w:rsidR="00EF5201">
        <w:rPr>
          <w:rFonts w:ascii="Arial" w:hAnsi="Arial" w:cs="Arial"/>
          <w:color w:val="000000" w:themeColor="text1"/>
          <w:sz w:val="32"/>
          <w:szCs w:val="32"/>
        </w:rPr>
        <w:t>n</w:t>
      </w:r>
      <w:r w:rsidR="00F340AF" w:rsidRPr="002803B5">
        <w:rPr>
          <w:rFonts w:ascii="Arial" w:hAnsi="Arial" w:cs="Arial"/>
          <w:color w:val="000000" w:themeColor="text1"/>
          <w:sz w:val="32"/>
          <w:szCs w:val="32"/>
        </w:rPr>
        <w:t>ominating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and voting</w:t>
      </w:r>
      <w:r w:rsidR="00F340AF" w:rsidRPr="002803B5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</w:p>
    <w:p w14:paraId="148EF46F" w14:textId="70511717" w:rsidR="00E31ED2" w:rsidRPr="002803B5" w:rsidRDefault="00F340AF" w:rsidP="002803B5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color w:val="000000" w:themeColor="text1"/>
          <w:sz w:val="32"/>
          <w:szCs w:val="32"/>
        </w:rPr>
      </w:pPr>
      <w:r w:rsidRPr="002803B5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Submitting </w:t>
      </w:r>
      <w:r w:rsidR="00F63BAB">
        <w:rPr>
          <w:rFonts w:ascii="Arial" w:hAnsi="Arial" w:cs="Arial"/>
          <w:color w:val="000000" w:themeColor="text1"/>
          <w:sz w:val="32"/>
          <w:szCs w:val="32"/>
        </w:rPr>
        <w:t xml:space="preserve">and voting on </w:t>
      </w:r>
      <w:r w:rsidRPr="002803B5">
        <w:rPr>
          <w:rFonts w:ascii="Arial" w:hAnsi="Arial" w:cs="Arial"/>
          <w:color w:val="000000" w:themeColor="text1"/>
          <w:sz w:val="32"/>
          <w:szCs w:val="32"/>
        </w:rPr>
        <w:t>remit</w:t>
      </w:r>
      <w:r w:rsidR="00F63BAB">
        <w:rPr>
          <w:rFonts w:ascii="Arial" w:hAnsi="Arial" w:cs="Arial"/>
          <w:color w:val="000000" w:themeColor="text1"/>
          <w:sz w:val="32"/>
          <w:szCs w:val="32"/>
        </w:rPr>
        <w:t>s and motions</w:t>
      </w:r>
      <w:r w:rsidRPr="002803B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F63BAB">
        <w:rPr>
          <w:rFonts w:ascii="Arial" w:hAnsi="Arial" w:cs="Arial"/>
          <w:color w:val="000000" w:themeColor="text1"/>
          <w:sz w:val="32"/>
          <w:szCs w:val="32"/>
        </w:rPr>
        <w:t xml:space="preserve">at </w:t>
      </w:r>
      <w:r w:rsidRPr="002803B5">
        <w:rPr>
          <w:rFonts w:ascii="Arial" w:hAnsi="Arial" w:cs="Arial"/>
          <w:color w:val="000000" w:themeColor="text1"/>
          <w:sz w:val="32"/>
          <w:szCs w:val="32"/>
        </w:rPr>
        <w:t xml:space="preserve">the </w:t>
      </w:r>
      <w:r w:rsidR="00F63BAB">
        <w:rPr>
          <w:rFonts w:ascii="Arial" w:hAnsi="Arial" w:cs="Arial"/>
          <w:color w:val="000000" w:themeColor="text1"/>
          <w:sz w:val="32"/>
          <w:szCs w:val="32"/>
        </w:rPr>
        <w:t xml:space="preserve">KMA </w:t>
      </w:r>
      <w:r w:rsidRPr="002803B5">
        <w:rPr>
          <w:rFonts w:ascii="Arial" w:hAnsi="Arial" w:cs="Arial"/>
          <w:color w:val="000000" w:themeColor="text1"/>
          <w:sz w:val="32"/>
          <w:szCs w:val="32"/>
        </w:rPr>
        <w:t>General Meeting.</w:t>
      </w:r>
    </w:p>
    <w:p w14:paraId="43FED89F" w14:textId="0ED5AF6B" w:rsidR="009A4971" w:rsidRPr="00F63BAB" w:rsidRDefault="00F340AF" w:rsidP="002803B5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  <w:color w:val="000000" w:themeColor="text1"/>
          <w:sz w:val="32"/>
          <w:szCs w:val="32"/>
        </w:rPr>
      </w:pPr>
      <w:r w:rsidRPr="002803B5">
        <w:rPr>
          <w:rFonts w:ascii="Arial" w:hAnsi="Arial" w:cs="Arial"/>
          <w:color w:val="000000" w:themeColor="text1"/>
          <w:sz w:val="32"/>
          <w:szCs w:val="32"/>
        </w:rPr>
        <w:t xml:space="preserve">Nominating </w:t>
      </w:r>
      <w:r w:rsidR="00F63BAB">
        <w:rPr>
          <w:rFonts w:ascii="Arial" w:hAnsi="Arial" w:cs="Arial"/>
          <w:color w:val="000000" w:themeColor="text1"/>
          <w:sz w:val="32"/>
          <w:szCs w:val="32"/>
        </w:rPr>
        <w:t xml:space="preserve">KMA </w:t>
      </w:r>
      <w:r w:rsidRPr="002803B5">
        <w:rPr>
          <w:rFonts w:ascii="Arial" w:hAnsi="Arial" w:cs="Arial"/>
          <w:color w:val="000000" w:themeColor="text1"/>
          <w:sz w:val="32"/>
          <w:szCs w:val="32"/>
        </w:rPr>
        <w:t>Life and/or Honorary Members.</w:t>
      </w:r>
    </w:p>
    <w:p w14:paraId="74AA4B40" w14:textId="0DB9A8AE" w:rsidR="009A4971" w:rsidRPr="0006504A" w:rsidRDefault="009939A1" w:rsidP="00EF5201">
      <w:pPr>
        <w:pStyle w:val="Heading1"/>
        <w:rPr>
          <w:b w:val="0"/>
        </w:rPr>
      </w:pPr>
      <w:bookmarkStart w:id="6" w:name="_Three_Kete_of"/>
      <w:bookmarkEnd w:id="6"/>
      <w:r>
        <w:rPr>
          <w:u w:val="none"/>
        </w:rPr>
        <w:t xml:space="preserve">6. </w:t>
      </w:r>
      <w:r w:rsidR="009A4971" w:rsidRPr="0006504A">
        <w:t xml:space="preserve">Three Kete of Knowledge Investment Plan </w:t>
      </w:r>
    </w:p>
    <w:p w14:paraId="2C8CB0B3" w14:textId="77777777" w:rsidR="009A4971" w:rsidRPr="0010354D" w:rsidRDefault="009A4971" w:rsidP="0010354D">
      <w:pPr>
        <w:spacing w:line="276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2F4985CF" w14:textId="08ACF1E2" w:rsidR="009A4971" w:rsidRPr="0010354D" w:rsidRDefault="009A4971" w:rsidP="0010354D">
      <w:pPr>
        <w:spacing w:line="276" w:lineRule="auto"/>
        <w:rPr>
          <w:rFonts w:ascii="Arial" w:hAnsi="Arial" w:cs="Arial"/>
          <w:color w:val="000000" w:themeColor="text1"/>
          <w:sz w:val="32"/>
          <w:szCs w:val="32"/>
        </w:rPr>
      </w:pPr>
      <w:r w:rsidRPr="0010354D">
        <w:rPr>
          <w:rFonts w:ascii="Arial" w:hAnsi="Arial" w:cs="Arial"/>
          <w:color w:val="000000" w:themeColor="text1"/>
          <w:sz w:val="32"/>
          <w:szCs w:val="32"/>
        </w:rPr>
        <w:t xml:space="preserve">Registering as a KMA </w:t>
      </w:r>
      <w:proofErr w:type="spellStart"/>
      <w:r w:rsidRPr="0010354D">
        <w:rPr>
          <w:rFonts w:ascii="Arial" w:hAnsi="Arial" w:cs="Arial"/>
          <w:color w:val="000000" w:themeColor="text1"/>
          <w:sz w:val="32"/>
          <w:szCs w:val="32"/>
        </w:rPr>
        <w:t>Tangata</w:t>
      </w:r>
      <w:proofErr w:type="spellEnd"/>
      <w:r w:rsidRPr="0010354D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AC7ABB" w:rsidRPr="0010354D">
        <w:rPr>
          <w:rFonts w:ascii="Arial" w:hAnsi="Arial" w:cs="Arial"/>
          <w:color w:val="000000" w:themeColor="text1"/>
          <w:sz w:val="32"/>
          <w:szCs w:val="32"/>
        </w:rPr>
        <w:t xml:space="preserve">(financial) </w:t>
      </w:r>
      <w:r w:rsidRPr="0010354D">
        <w:rPr>
          <w:rFonts w:ascii="Arial" w:hAnsi="Arial" w:cs="Arial"/>
          <w:color w:val="000000" w:themeColor="text1"/>
          <w:sz w:val="32"/>
          <w:szCs w:val="32"/>
        </w:rPr>
        <w:t>member also entitles you to choose how you wish your subscription to be invested.</w:t>
      </w:r>
    </w:p>
    <w:p w14:paraId="1A50F812" w14:textId="77777777" w:rsidR="009A4971" w:rsidRPr="0010354D" w:rsidRDefault="009A4971" w:rsidP="0010354D">
      <w:pPr>
        <w:spacing w:line="276" w:lineRule="auto"/>
        <w:rPr>
          <w:rFonts w:ascii="Arial" w:hAnsi="Arial" w:cs="Arial"/>
          <w:sz w:val="32"/>
          <w:szCs w:val="32"/>
        </w:rPr>
      </w:pPr>
    </w:p>
    <w:p w14:paraId="72B9C4A3" w14:textId="1B28074C" w:rsidR="00E31ED2" w:rsidRPr="0010354D" w:rsidRDefault="00F340AF" w:rsidP="0010354D">
      <w:pPr>
        <w:spacing w:line="276" w:lineRule="auto"/>
        <w:rPr>
          <w:rFonts w:ascii="Arial" w:hAnsi="Arial" w:cs="Arial"/>
          <w:sz w:val="32"/>
          <w:szCs w:val="32"/>
        </w:rPr>
      </w:pPr>
      <w:r w:rsidRPr="0010354D">
        <w:rPr>
          <w:rFonts w:ascii="Arial" w:hAnsi="Arial" w:cs="Arial"/>
          <w:sz w:val="32"/>
          <w:szCs w:val="32"/>
        </w:rPr>
        <w:t xml:space="preserve">The Three Kete of Knowledge Investment Plan allows </w:t>
      </w:r>
      <w:proofErr w:type="spellStart"/>
      <w:r w:rsidRPr="0010354D">
        <w:rPr>
          <w:rFonts w:ascii="Arial" w:hAnsi="Arial" w:cs="Arial"/>
          <w:sz w:val="32"/>
          <w:szCs w:val="32"/>
        </w:rPr>
        <w:t>Tangata</w:t>
      </w:r>
      <w:proofErr w:type="spellEnd"/>
      <w:r w:rsidRPr="0010354D">
        <w:rPr>
          <w:rFonts w:ascii="Arial" w:hAnsi="Arial" w:cs="Arial"/>
          <w:sz w:val="32"/>
          <w:szCs w:val="32"/>
        </w:rPr>
        <w:t xml:space="preserve"> members the </w:t>
      </w:r>
      <w:r w:rsidR="00EF5201">
        <w:rPr>
          <w:rFonts w:ascii="Arial" w:hAnsi="Arial" w:cs="Arial"/>
          <w:sz w:val="32"/>
          <w:szCs w:val="32"/>
        </w:rPr>
        <w:t>choice</w:t>
      </w:r>
      <w:r w:rsidRPr="0010354D">
        <w:rPr>
          <w:rFonts w:ascii="Arial" w:hAnsi="Arial" w:cs="Arial"/>
          <w:sz w:val="32"/>
          <w:szCs w:val="32"/>
        </w:rPr>
        <w:t xml:space="preserve"> of investing in one or all three of the </w:t>
      </w:r>
      <w:proofErr w:type="spellStart"/>
      <w:r w:rsidRPr="0010354D">
        <w:rPr>
          <w:rFonts w:ascii="Arial" w:hAnsi="Arial" w:cs="Arial"/>
          <w:sz w:val="32"/>
          <w:szCs w:val="32"/>
        </w:rPr>
        <w:t>kete</w:t>
      </w:r>
      <w:proofErr w:type="spellEnd"/>
      <w:r w:rsidRPr="0010354D">
        <w:rPr>
          <w:rFonts w:ascii="Arial" w:hAnsi="Arial" w:cs="Arial"/>
          <w:sz w:val="32"/>
          <w:szCs w:val="32"/>
        </w:rPr>
        <w:t xml:space="preserve">, which are: </w:t>
      </w:r>
    </w:p>
    <w:p w14:paraId="7C905D98" w14:textId="77777777" w:rsidR="009A4971" w:rsidRPr="0010354D" w:rsidRDefault="009A4971" w:rsidP="0010354D">
      <w:pPr>
        <w:spacing w:line="276" w:lineRule="auto"/>
        <w:rPr>
          <w:rFonts w:ascii="Arial" w:hAnsi="Arial" w:cs="Arial"/>
          <w:sz w:val="32"/>
          <w:szCs w:val="32"/>
        </w:rPr>
      </w:pPr>
    </w:p>
    <w:p w14:paraId="5BB9A65C" w14:textId="77777777" w:rsidR="00E31ED2" w:rsidRPr="002803B5" w:rsidRDefault="00F340AF" w:rsidP="002803B5">
      <w:pPr>
        <w:pStyle w:val="ListParagraph"/>
        <w:numPr>
          <w:ilvl w:val="0"/>
          <w:numId w:val="25"/>
        </w:numPr>
        <w:spacing w:line="276" w:lineRule="auto"/>
        <w:ind w:left="360"/>
        <w:rPr>
          <w:rFonts w:ascii="Arial" w:hAnsi="Arial" w:cs="Arial"/>
          <w:sz w:val="32"/>
          <w:szCs w:val="32"/>
        </w:rPr>
      </w:pPr>
      <w:proofErr w:type="spellStart"/>
      <w:r w:rsidRPr="002803B5">
        <w:rPr>
          <w:rFonts w:ascii="Arial" w:hAnsi="Arial" w:cs="Arial"/>
          <w:sz w:val="32"/>
          <w:szCs w:val="32"/>
        </w:rPr>
        <w:t>Te</w:t>
      </w:r>
      <w:proofErr w:type="spellEnd"/>
      <w:r w:rsidRPr="002803B5">
        <w:rPr>
          <w:rFonts w:ascii="Arial" w:hAnsi="Arial" w:cs="Arial"/>
          <w:sz w:val="32"/>
          <w:szCs w:val="32"/>
        </w:rPr>
        <w:t xml:space="preserve"> Kete </w:t>
      </w:r>
      <w:proofErr w:type="spellStart"/>
      <w:r w:rsidRPr="002803B5">
        <w:rPr>
          <w:rFonts w:ascii="Arial" w:hAnsi="Arial" w:cs="Arial"/>
          <w:sz w:val="32"/>
          <w:szCs w:val="32"/>
        </w:rPr>
        <w:t>Hinengaro</w:t>
      </w:r>
      <w:proofErr w:type="spellEnd"/>
      <w:r w:rsidRPr="002803B5">
        <w:rPr>
          <w:rFonts w:ascii="Arial" w:hAnsi="Arial" w:cs="Arial"/>
          <w:sz w:val="32"/>
          <w:szCs w:val="32"/>
        </w:rPr>
        <w:t xml:space="preserve"> (Mind)</w:t>
      </w:r>
    </w:p>
    <w:p w14:paraId="7C300F14" w14:textId="77777777" w:rsidR="00E31ED2" w:rsidRPr="002803B5" w:rsidRDefault="00F340AF" w:rsidP="002803B5">
      <w:pPr>
        <w:pStyle w:val="ListParagraph"/>
        <w:numPr>
          <w:ilvl w:val="0"/>
          <w:numId w:val="25"/>
        </w:numPr>
        <w:spacing w:line="276" w:lineRule="auto"/>
        <w:ind w:left="360"/>
        <w:rPr>
          <w:rFonts w:ascii="Arial" w:hAnsi="Arial" w:cs="Arial"/>
          <w:sz w:val="32"/>
          <w:szCs w:val="32"/>
        </w:rPr>
      </w:pPr>
      <w:proofErr w:type="spellStart"/>
      <w:r w:rsidRPr="002803B5">
        <w:rPr>
          <w:rFonts w:ascii="Arial" w:hAnsi="Arial" w:cs="Arial"/>
          <w:sz w:val="32"/>
          <w:szCs w:val="32"/>
        </w:rPr>
        <w:t>Te</w:t>
      </w:r>
      <w:proofErr w:type="spellEnd"/>
      <w:r w:rsidRPr="002803B5">
        <w:rPr>
          <w:rFonts w:ascii="Arial" w:hAnsi="Arial" w:cs="Arial"/>
          <w:sz w:val="32"/>
          <w:szCs w:val="32"/>
        </w:rPr>
        <w:t xml:space="preserve"> Kete </w:t>
      </w:r>
      <w:proofErr w:type="spellStart"/>
      <w:r w:rsidRPr="002803B5">
        <w:rPr>
          <w:rFonts w:ascii="Arial" w:hAnsi="Arial" w:cs="Arial"/>
          <w:sz w:val="32"/>
          <w:szCs w:val="32"/>
        </w:rPr>
        <w:t>Tinana</w:t>
      </w:r>
      <w:proofErr w:type="spellEnd"/>
      <w:r w:rsidRPr="002803B5">
        <w:rPr>
          <w:rFonts w:ascii="Arial" w:hAnsi="Arial" w:cs="Arial"/>
          <w:sz w:val="32"/>
          <w:szCs w:val="32"/>
        </w:rPr>
        <w:t xml:space="preserve"> (Body)</w:t>
      </w:r>
    </w:p>
    <w:p w14:paraId="5ABF758A" w14:textId="77777777" w:rsidR="00E31ED2" w:rsidRPr="002803B5" w:rsidRDefault="00F340AF" w:rsidP="002803B5">
      <w:pPr>
        <w:pStyle w:val="ListParagraph"/>
        <w:numPr>
          <w:ilvl w:val="0"/>
          <w:numId w:val="25"/>
        </w:numPr>
        <w:spacing w:line="276" w:lineRule="auto"/>
        <w:ind w:left="360"/>
        <w:rPr>
          <w:rFonts w:ascii="Arial" w:hAnsi="Arial" w:cs="Arial"/>
          <w:sz w:val="32"/>
          <w:szCs w:val="32"/>
        </w:rPr>
      </w:pPr>
      <w:proofErr w:type="spellStart"/>
      <w:r w:rsidRPr="002803B5">
        <w:rPr>
          <w:rFonts w:ascii="Arial" w:hAnsi="Arial" w:cs="Arial"/>
          <w:sz w:val="32"/>
          <w:szCs w:val="32"/>
        </w:rPr>
        <w:t>Te</w:t>
      </w:r>
      <w:proofErr w:type="spellEnd"/>
      <w:r w:rsidRPr="002803B5">
        <w:rPr>
          <w:rFonts w:ascii="Arial" w:hAnsi="Arial" w:cs="Arial"/>
          <w:sz w:val="32"/>
          <w:szCs w:val="32"/>
        </w:rPr>
        <w:t xml:space="preserve"> Kete Wairua (S</w:t>
      </w:r>
      <w:proofErr w:type="spellStart"/>
      <w:r w:rsidRPr="002803B5">
        <w:rPr>
          <w:rFonts w:ascii="Arial" w:hAnsi="Arial" w:cs="Arial"/>
          <w:sz w:val="32"/>
          <w:szCs w:val="32"/>
          <w:lang w:val="en-NZ"/>
        </w:rPr>
        <w:t>pirit</w:t>
      </w:r>
      <w:proofErr w:type="spellEnd"/>
      <w:r w:rsidRPr="002803B5">
        <w:rPr>
          <w:rFonts w:ascii="Arial" w:hAnsi="Arial" w:cs="Arial"/>
          <w:sz w:val="32"/>
          <w:szCs w:val="32"/>
        </w:rPr>
        <w:t>)</w:t>
      </w:r>
    </w:p>
    <w:p w14:paraId="7E0D11F6" w14:textId="6D2C22AE" w:rsidR="00E31ED2" w:rsidRDefault="00E31ED2" w:rsidP="002803B5">
      <w:pPr>
        <w:spacing w:line="276" w:lineRule="auto"/>
        <w:rPr>
          <w:rFonts w:ascii="Arial" w:hAnsi="Arial" w:cs="Arial"/>
          <w:sz w:val="32"/>
          <w:szCs w:val="32"/>
        </w:rPr>
      </w:pPr>
    </w:p>
    <w:p w14:paraId="513B4BEB" w14:textId="353B7C58" w:rsidR="0006504A" w:rsidRPr="00C8777F" w:rsidRDefault="0006504A" w:rsidP="002803B5">
      <w:pPr>
        <w:spacing w:line="276" w:lineRule="auto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>
        <w:rPr>
          <w:rFonts w:ascii="Arial" w:hAnsi="Arial" w:cs="Arial"/>
          <w:color w:val="000000" w:themeColor="text1"/>
          <w:sz w:val="32"/>
          <w:szCs w:val="32"/>
          <w:lang w:val="en-US"/>
        </w:rPr>
        <w:t>Contact details for more information</w:t>
      </w:r>
      <w:r w:rsidR="00EF5201">
        <w:rPr>
          <w:rFonts w:ascii="Arial" w:hAnsi="Arial" w:cs="Arial"/>
          <w:sz w:val="32"/>
          <w:szCs w:val="32"/>
        </w:rPr>
        <w:t xml:space="preserve"> or to</w:t>
      </w:r>
      <w:r w:rsidR="005B39BA" w:rsidRPr="0010354D">
        <w:rPr>
          <w:rFonts w:ascii="Arial" w:hAnsi="Arial" w:cs="Arial"/>
          <w:sz w:val="32"/>
          <w:szCs w:val="32"/>
        </w:rPr>
        <w:t xml:space="preserve"> register as a new </w:t>
      </w:r>
      <w:proofErr w:type="spellStart"/>
      <w:r w:rsidR="005B39BA" w:rsidRPr="0010354D">
        <w:rPr>
          <w:rFonts w:ascii="Arial" w:hAnsi="Arial" w:cs="Arial"/>
          <w:sz w:val="32"/>
          <w:szCs w:val="32"/>
        </w:rPr>
        <w:t>Tangata</w:t>
      </w:r>
      <w:proofErr w:type="spellEnd"/>
      <w:r w:rsidR="005B39BA" w:rsidRPr="0010354D">
        <w:rPr>
          <w:rFonts w:ascii="Arial" w:hAnsi="Arial" w:cs="Arial"/>
          <w:sz w:val="32"/>
          <w:szCs w:val="32"/>
        </w:rPr>
        <w:t xml:space="preserve"> member or renew your membership</w:t>
      </w:r>
      <w:r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are listed at the end of </w:t>
      </w:r>
      <w:proofErr w:type="spellStart"/>
      <w:r>
        <w:rPr>
          <w:rFonts w:ascii="Arial" w:hAnsi="Arial" w:cs="Arial"/>
          <w:color w:val="000000" w:themeColor="text1"/>
          <w:sz w:val="32"/>
          <w:szCs w:val="32"/>
          <w:lang w:val="en-US"/>
        </w:rPr>
        <w:t>panui</w:t>
      </w:r>
      <w:proofErr w:type="spellEnd"/>
      <w:r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. </w:t>
      </w:r>
    </w:p>
    <w:p w14:paraId="163574B7" w14:textId="3AE289AD" w:rsidR="007B52A4" w:rsidRPr="0006504A" w:rsidRDefault="009939A1" w:rsidP="00C8777F">
      <w:pPr>
        <w:pStyle w:val="Heading1"/>
        <w:rPr>
          <w:lang w:val="en-NZ"/>
        </w:rPr>
      </w:pPr>
      <w:bookmarkStart w:id="7" w:name="_Important_Dates_To"/>
      <w:bookmarkEnd w:id="7"/>
      <w:r>
        <w:rPr>
          <w:u w:val="none"/>
          <w:lang w:val="en-NZ"/>
        </w:rPr>
        <w:t xml:space="preserve">7. </w:t>
      </w:r>
      <w:r w:rsidR="00EF5201">
        <w:rPr>
          <w:lang w:val="en-NZ"/>
        </w:rPr>
        <w:t>Important Dates To Remember</w:t>
      </w:r>
    </w:p>
    <w:p w14:paraId="23AC3524" w14:textId="77777777" w:rsidR="00442C5A" w:rsidRPr="0010354D" w:rsidRDefault="00442C5A" w:rsidP="0010354D">
      <w:pPr>
        <w:tabs>
          <w:tab w:val="left" w:pos="420"/>
        </w:tabs>
        <w:rPr>
          <w:rFonts w:ascii="Arial" w:eastAsia="Helvetica Neue" w:hAnsi="Arial" w:cs="Arial"/>
          <w:b/>
          <w:bCs/>
          <w:sz w:val="32"/>
          <w:szCs w:val="32"/>
          <w:lang w:val="en-NZ"/>
        </w:rPr>
      </w:pPr>
    </w:p>
    <w:p w14:paraId="542CB9C6" w14:textId="4706E33C" w:rsidR="00642641" w:rsidRDefault="00642641" w:rsidP="0057580F">
      <w:pPr>
        <w:pStyle w:val="ListParagraph"/>
        <w:numPr>
          <w:ilvl w:val="0"/>
          <w:numId w:val="28"/>
        </w:numPr>
        <w:tabs>
          <w:tab w:val="left" w:pos="420"/>
        </w:tabs>
        <w:rPr>
          <w:rFonts w:ascii="Arial" w:eastAsia="Helvetica Neue" w:hAnsi="Arial" w:cs="Arial"/>
          <w:b/>
          <w:bCs/>
          <w:sz w:val="32"/>
          <w:szCs w:val="32"/>
          <w:lang w:val="en-NZ"/>
        </w:rPr>
      </w:pPr>
      <w:r>
        <w:rPr>
          <w:rFonts w:ascii="Arial" w:eastAsia="Helvetica Neue" w:hAnsi="Arial" w:cs="Arial"/>
          <w:b/>
          <w:bCs/>
          <w:sz w:val="32"/>
          <w:szCs w:val="32"/>
          <w:lang w:val="en-NZ"/>
        </w:rPr>
        <w:t>Monday, 1</w:t>
      </w:r>
      <w:r w:rsidRPr="00642641">
        <w:rPr>
          <w:rFonts w:ascii="Arial" w:eastAsia="Helvetica Neue" w:hAnsi="Arial" w:cs="Arial"/>
          <w:b/>
          <w:bCs/>
          <w:sz w:val="32"/>
          <w:szCs w:val="32"/>
          <w:vertAlign w:val="superscript"/>
          <w:lang w:val="en-NZ"/>
        </w:rPr>
        <w:t>st</w:t>
      </w:r>
      <w:r>
        <w:rPr>
          <w:rFonts w:ascii="Arial" w:eastAsia="Helvetica Neue" w:hAnsi="Arial" w:cs="Arial"/>
          <w:b/>
          <w:bCs/>
          <w:sz w:val="32"/>
          <w:szCs w:val="32"/>
          <w:lang w:val="en-NZ"/>
        </w:rPr>
        <w:t xml:space="preserve"> June 2021:</w:t>
      </w:r>
      <w:r>
        <w:rPr>
          <w:rFonts w:ascii="Arial" w:eastAsia="Helvetica Neue" w:hAnsi="Arial" w:cs="Arial"/>
          <w:sz w:val="32"/>
          <w:szCs w:val="32"/>
          <w:lang w:val="en-NZ"/>
        </w:rPr>
        <w:t xml:space="preserve">  2021-2023 </w:t>
      </w:r>
      <w:proofErr w:type="spellStart"/>
      <w:r>
        <w:rPr>
          <w:rFonts w:ascii="Arial" w:eastAsia="Helvetica Neue" w:hAnsi="Arial" w:cs="Arial"/>
          <w:sz w:val="32"/>
          <w:szCs w:val="32"/>
          <w:lang w:val="en-NZ"/>
        </w:rPr>
        <w:t>Te</w:t>
      </w:r>
      <w:proofErr w:type="spellEnd"/>
      <w:r>
        <w:rPr>
          <w:rFonts w:ascii="Arial" w:eastAsia="Helvetica Neue" w:hAnsi="Arial" w:cs="Arial"/>
          <w:sz w:val="32"/>
          <w:szCs w:val="32"/>
          <w:lang w:val="en-NZ"/>
        </w:rPr>
        <w:t xml:space="preserve"> Kahui </w:t>
      </w:r>
      <w:proofErr w:type="spellStart"/>
      <w:r>
        <w:rPr>
          <w:rFonts w:ascii="Arial" w:eastAsia="Helvetica Neue" w:hAnsi="Arial" w:cs="Arial"/>
          <w:sz w:val="32"/>
          <w:szCs w:val="32"/>
          <w:lang w:val="en-NZ"/>
        </w:rPr>
        <w:t>Tumuaki</w:t>
      </w:r>
      <w:proofErr w:type="spellEnd"/>
      <w:r w:rsidR="00B26D04">
        <w:rPr>
          <w:rFonts w:ascii="Arial" w:eastAsia="Helvetica Neue" w:hAnsi="Arial" w:cs="Arial"/>
          <w:sz w:val="32"/>
          <w:szCs w:val="32"/>
          <w:lang w:val="en-NZ"/>
        </w:rPr>
        <w:t xml:space="preserve"> General Election – Nominations </w:t>
      </w:r>
      <w:r>
        <w:rPr>
          <w:rFonts w:ascii="Arial" w:eastAsia="Helvetica Neue" w:hAnsi="Arial" w:cs="Arial"/>
          <w:sz w:val="32"/>
          <w:szCs w:val="32"/>
          <w:lang w:val="en-NZ"/>
        </w:rPr>
        <w:t xml:space="preserve">opens. </w:t>
      </w:r>
    </w:p>
    <w:p w14:paraId="38F0CFE2" w14:textId="3CE26440" w:rsidR="00D850C5" w:rsidRPr="0057580F" w:rsidRDefault="0057580F" w:rsidP="0057580F">
      <w:pPr>
        <w:pStyle w:val="ListParagraph"/>
        <w:numPr>
          <w:ilvl w:val="0"/>
          <w:numId w:val="28"/>
        </w:numPr>
        <w:tabs>
          <w:tab w:val="left" w:pos="420"/>
        </w:tabs>
        <w:rPr>
          <w:rFonts w:ascii="Arial" w:eastAsia="Helvetica Neue" w:hAnsi="Arial" w:cs="Arial"/>
          <w:b/>
          <w:bCs/>
          <w:sz w:val="32"/>
          <w:szCs w:val="32"/>
          <w:lang w:val="en-NZ"/>
        </w:rPr>
      </w:pPr>
      <w:r w:rsidRPr="0057580F">
        <w:rPr>
          <w:rFonts w:ascii="Arial" w:eastAsia="Helvetica Neue" w:hAnsi="Arial" w:cs="Arial"/>
          <w:b/>
          <w:bCs/>
          <w:sz w:val="32"/>
          <w:szCs w:val="32"/>
          <w:lang w:val="en-NZ"/>
        </w:rPr>
        <w:t>Friday, 30</w:t>
      </w:r>
      <w:r w:rsidRPr="0057580F">
        <w:rPr>
          <w:rFonts w:ascii="Arial" w:eastAsia="Helvetica Neue" w:hAnsi="Arial" w:cs="Arial"/>
          <w:b/>
          <w:bCs/>
          <w:sz w:val="32"/>
          <w:szCs w:val="32"/>
          <w:vertAlign w:val="superscript"/>
          <w:lang w:val="en-NZ"/>
        </w:rPr>
        <w:t>th</w:t>
      </w:r>
      <w:r w:rsidRPr="0057580F">
        <w:rPr>
          <w:rFonts w:ascii="Arial" w:eastAsia="Helvetica Neue" w:hAnsi="Arial" w:cs="Arial"/>
          <w:b/>
          <w:bCs/>
          <w:sz w:val="32"/>
          <w:szCs w:val="32"/>
          <w:lang w:val="en-NZ"/>
        </w:rPr>
        <w:t xml:space="preserve"> June 2021</w:t>
      </w:r>
      <w:r>
        <w:rPr>
          <w:rFonts w:ascii="Arial" w:eastAsia="Helvetica Neue" w:hAnsi="Arial" w:cs="Arial"/>
          <w:b/>
          <w:bCs/>
          <w:sz w:val="32"/>
          <w:szCs w:val="32"/>
          <w:lang w:val="en-NZ"/>
        </w:rPr>
        <w:t xml:space="preserve">: </w:t>
      </w:r>
      <w:r w:rsidR="00D850C5" w:rsidRPr="0057580F">
        <w:rPr>
          <w:rFonts w:ascii="Arial" w:eastAsia="Helvetica Neue" w:hAnsi="Arial" w:cs="Arial"/>
          <w:sz w:val="32"/>
          <w:szCs w:val="32"/>
          <w:lang w:val="en-NZ"/>
        </w:rPr>
        <w:t>Next</w:t>
      </w:r>
      <w:r w:rsidR="00442C5A" w:rsidRPr="0057580F">
        <w:rPr>
          <w:rFonts w:ascii="Arial" w:eastAsia="Helvetica Neue" w:hAnsi="Arial" w:cs="Arial"/>
          <w:sz w:val="32"/>
          <w:szCs w:val="32"/>
          <w:lang w:val="en-NZ"/>
        </w:rPr>
        <w:t xml:space="preserve"> edition of</w:t>
      </w:r>
      <w:r w:rsidR="00D850C5" w:rsidRPr="0057580F">
        <w:rPr>
          <w:rFonts w:ascii="Arial" w:eastAsia="Helvetica Neue" w:hAnsi="Arial" w:cs="Arial"/>
          <w:sz w:val="32"/>
          <w:szCs w:val="32"/>
          <w:lang w:val="en-NZ"/>
        </w:rPr>
        <w:t xml:space="preserve"> ‘He </w:t>
      </w:r>
      <w:proofErr w:type="spellStart"/>
      <w:r w:rsidR="00D850C5" w:rsidRPr="0057580F">
        <w:rPr>
          <w:rFonts w:ascii="Arial" w:eastAsia="Helvetica Neue" w:hAnsi="Arial" w:cs="Arial"/>
          <w:sz w:val="32"/>
          <w:szCs w:val="32"/>
          <w:lang w:val="en-NZ"/>
        </w:rPr>
        <w:t>Purongo</w:t>
      </w:r>
      <w:proofErr w:type="spellEnd"/>
      <w:r w:rsidR="00D850C5" w:rsidRPr="0057580F">
        <w:rPr>
          <w:rFonts w:ascii="Arial" w:eastAsia="Helvetica Neue" w:hAnsi="Arial" w:cs="Arial"/>
          <w:sz w:val="32"/>
          <w:szCs w:val="32"/>
          <w:lang w:val="en-NZ"/>
        </w:rPr>
        <w:t>”</w:t>
      </w:r>
      <w:r w:rsidR="00252985">
        <w:rPr>
          <w:rFonts w:ascii="Arial" w:eastAsia="Helvetica Neue" w:hAnsi="Arial" w:cs="Arial"/>
          <w:sz w:val="32"/>
          <w:szCs w:val="32"/>
          <w:lang w:val="en-NZ"/>
        </w:rPr>
        <w:t>.</w:t>
      </w:r>
      <w:r w:rsidR="0045793D" w:rsidRPr="0057580F">
        <w:rPr>
          <w:rFonts w:ascii="Arial" w:eastAsia="Helvetica Neue" w:hAnsi="Arial" w:cs="Arial"/>
          <w:sz w:val="32"/>
          <w:szCs w:val="32"/>
          <w:lang w:val="en-NZ"/>
        </w:rPr>
        <w:t xml:space="preserve"> </w:t>
      </w:r>
    </w:p>
    <w:p w14:paraId="1A4C6C55" w14:textId="4B7D53A3" w:rsidR="002C2B65" w:rsidRPr="0057580F" w:rsidRDefault="00252985" w:rsidP="0057580F">
      <w:pPr>
        <w:pStyle w:val="ListParagraph"/>
        <w:numPr>
          <w:ilvl w:val="0"/>
          <w:numId w:val="28"/>
        </w:numPr>
        <w:tabs>
          <w:tab w:val="left" w:pos="420"/>
        </w:tabs>
        <w:rPr>
          <w:rFonts w:ascii="Arial" w:eastAsia="Helvetica Neue" w:hAnsi="Arial" w:cs="Arial"/>
          <w:sz w:val="32"/>
          <w:szCs w:val="32"/>
          <w:lang w:val="en-NZ"/>
        </w:rPr>
      </w:pPr>
      <w:r w:rsidRPr="0057580F">
        <w:rPr>
          <w:rFonts w:ascii="Arial" w:eastAsia="Helvetica Neue" w:hAnsi="Arial" w:cs="Arial"/>
          <w:b/>
          <w:bCs/>
          <w:sz w:val="32"/>
          <w:szCs w:val="32"/>
          <w:lang w:val="en-NZ"/>
        </w:rPr>
        <w:t xml:space="preserve">Friday, </w:t>
      </w:r>
      <w:r>
        <w:rPr>
          <w:rFonts w:ascii="Arial" w:eastAsia="Helvetica Neue" w:hAnsi="Arial" w:cs="Arial"/>
          <w:b/>
          <w:bCs/>
          <w:sz w:val="32"/>
          <w:szCs w:val="32"/>
          <w:lang w:val="en-NZ"/>
        </w:rPr>
        <w:t>30</w:t>
      </w:r>
      <w:r w:rsidRPr="0057580F">
        <w:rPr>
          <w:rFonts w:ascii="Arial" w:eastAsia="Helvetica Neue" w:hAnsi="Arial" w:cs="Arial"/>
          <w:b/>
          <w:bCs/>
          <w:sz w:val="32"/>
          <w:szCs w:val="32"/>
          <w:vertAlign w:val="superscript"/>
          <w:lang w:val="en-NZ"/>
        </w:rPr>
        <w:t>h</w:t>
      </w:r>
      <w:r w:rsidRPr="0057580F">
        <w:rPr>
          <w:rFonts w:ascii="Arial" w:eastAsia="Helvetica Neue" w:hAnsi="Arial" w:cs="Arial"/>
          <w:b/>
          <w:bCs/>
          <w:sz w:val="32"/>
          <w:szCs w:val="32"/>
          <w:lang w:val="en-NZ"/>
        </w:rPr>
        <w:t xml:space="preserve"> July 2021</w:t>
      </w:r>
      <w:r>
        <w:rPr>
          <w:rFonts w:ascii="Arial" w:eastAsia="Helvetica Neue" w:hAnsi="Arial" w:cs="Arial"/>
          <w:b/>
          <w:bCs/>
          <w:sz w:val="32"/>
          <w:szCs w:val="32"/>
          <w:lang w:val="en-NZ"/>
        </w:rPr>
        <w:t xml:space="preserve">: </w:t>
      </w:r>
      <w:r w:rsidR="00AC7ABB" w:rsidRPr="0057580F">
        <w:rPr>
          <w:rFonts w:ascii="Arial" w:eastAsia="Helvetica Neue" w:hAnsi="Arial" w:cs="Arial"/>
          <w:sz w:val="32"/>
          <w:szCs w:val="32"/>
          <w:lang w:val="en-NZ"/>
        </w:rPr>
        <w:t xml:space="preserve">BC2021 registrations </w:t>
      </w:r>
      <w:r>
        <w:rPr>
          <w:rFonts w:ascii="Arial" w:eastAsia="Helvetica Neue" w:hAnsi="Arial" w:cs="Arial"/>
          <w:sz w:val="32"/>
          <w:szCs w:val="32"/>
          <w:lang w:val="en-NZ"/>
        </w:rPr>
        <w:t>close.</w:t>
      </w:r>
    </w:p>
    <w:p w14:paraId="0E3A8BFC" w14:textId="702D6D39" w:rsidR="0045793D" w:rsidRPr="00252985" w:rsidRDefault="00252985" w:rsidP="00252985">
      <w:pPr>
        <w:pStyle w:val="ListParagraph"/>
        <w:numPr>
          <w:ilvl w:val="0"/>
          <w:numId w:val="28"/>
        </w:numPr>
        <w:tabs>
          <w:tab w:val="left" w:pos="420"/>
        </w:tabs>
        <w:rPr>
          <w:rFonts w:ascii="Arial" w:eastAsia="Helvetica Neue" w:hAnsi="Arial" w:cs="Arial"/>
          <w:sz w:val="32"/>
          <w:szCs w:val="32"/>
          <w:lang w:val="en-NZ"/>
        </w:rPr>
      </w:pPr>
      <w:r w:rsidRPr="0057580F">
        <w:rPr>
          <w:rFonts w:ascii="Arial" w:eastAsia="Helvetica Neue" w:hAnsi="Arial" w:cs="Arial"/>
          <w:b/>
          <w:bCs/>
          <w:sz w:val="32"/>
          <w:szCs w:val="32"/>
          <w:lang w:val="en-NZ"/>
        </w:rPr>
        <w:lastRenderedPageBreak/>
        <w:t>Friday, 30</w:t>
      </w:r>
      <w:r w:rsidRPr="0057580F">
        <w:rPr>
          <w:rFonts w:ascii="Arial" w:eastAsia="Helvetica Neue" w:hAnsi="Arial" w:cs="Arial"/>
          <w:b/>
          <w:bCs/>
          <w:sz w:val="32"/>
          <w:szCs w:val="32"/>
          <w:vertAlign w:val="superscript"/>
          <w:lang w:val="en-NZ"/>
        </w:rPr>
        <w:t>th</w:t>
      </w:r>
      <w:r w:rsidRPr="0057580F">
        <w:rPr>
          <w:rFonts w:ascii="Arial" w:eastAsia="Helvetica Neue" w:hAnsi="Arial" w:cs="Arial"/>
          <w:b/>
          <w:bCs/>
          <w:sz w:val="32"/>
          <w:szCs w:val="32"/>
          <w:lang w:val="en-NZ"/>
        </w:rPr>
        <w:t xml:space="preserve"> July 2021</w:t>
      </w:r>
      <w:r>
        <w:rPr>
          <w:rFonts w:ascii="Arial" w:eastAsia="Helvetica Neue" w:hAnsi="Arial" w:cs="Arial"/>
          <w:sz w:val="32"/>
          <w:szCs w:val="32"/>
          <w:lang w:val="en-NZ"/>
        </w:rPr>
        <w:t xml:space="preserve">: </w:t>
      </w:r>
      <w:r w:rsidR="00B26D04">
        <w:rPr>
          <w:rFonts w:ascii="Arial" w:eastAsia="Helvetica Neue" w:hAnsi="Arial" w:cs="Arial"/>
          <w:sz w:val="32"/>
          <w:szCs w:val="32"/>
          <w:lang w:val="en-NZ"/>
        </w:rPr>
        <w:t xml:space="preserve">2021-2023 </w:t>
      </w:r>
      <w:proofErr w:type="spellStart"/>
      <w:r w:rsidR="00B26D04">
        <w:rPr>
          <w:rFonts w:ascii="Arial" w:eastAsia="Helvetica Neue" w:hAnsi="Arial" w:cs="Arial"/>
          <w:sz w:val="32"/>
          <w:szCs w:val="32"/>
          <w:lang w:val="en-NZ"/>
        </w:rPr>
        <w:t>Te</w:t>
      </w:r>
      <w:proofErr w:type="spellEnd"/>
      <w:r w:rsidR="00B26D04">
        <w:rPr>
          <w:rFonts w:ascii="Arial" w:eastAsia="Helvetica Neue" w:hAnsi="Arial" w:cs="Arial"/>
          <w:sz w:val="32"/>
          <w:szCs w:val="32"/>
          <w:lang w:val="en-NZ"/>
        </w:rPr>
        <w:t xml:space="preserve"> Kahui </w:t>
      </w:r>
      <w:proofErr w:type="spellStart"/>
      <w:r w:rsidR="00B26D04">
        <w:rPr>
          <w:rFonts w:ascii="Arial" w:eastAsia="Helvetica Neue" w:hAnsi="Arial" w:cs="Arial"/>
          <w:sz w:val="32"/>
          <w:szCs w:val="32"/>
          <w:lang w:val="en-NZ"/>
        </w:rPr>
        <w:t>Tumuaki</w:t>
      </w:r>
      <w:proofErr w:type="spellEnd"/>
      <w:r w:rsidR="00B26D04">
        <w:rPr>
          <w:rFonts w:ascii="Arial" w:eastAsia="Helvetica Neue" w:hAnsi="Arial" w:cs="Arial"/>
          <w:sz w:val="32"/>
          <w:szCs w:val="32"/>
          <w:lang w:val="en-NZ"/>
        </w:rPr>
        <w:t xml:space="preserve"> General Election – Nominations </w:t>
      </w:r>
      <w:r w:rsidR="0045793D" w:rsidRPr="00252985">
        <w:rPr>
          <w:rFonts w:ascii="Arial" w:eastAsia="Helvetica Neue" w:hAnsi="Arial" w:cs="Arial"/>
          <w:sz w:val="32"/>
          <w:szCs w:val="32"/>
          <w:lang w:val="en-NZ"/>
        </w:rPr>
        <w:t>closing date</w:t>
      </w:r>
      <w:r>
        <w:rPr>
          <w:rFonts w:ascii="Arial" w:eastAsia="Helvetica Neue" w:hAnsi="Arial" w:cs="Arial"/>
          <w:sz w:val="32"/>
          <w:szCs w:val="32"/>
          <w:lang w:val="en-NZ"/>
        </w:rPr>
        <w:t>.</w:t>
      </w:r>
      <w:r w:rsidR="0045793D" w:rsidRPr="00252985">
        <w:rPr>
          <w:rFonts w:ascii="Arial" w:eastAsia="Helvetica Neue" w:hAnsi="Arial" w:cs="Arial"/>
          <w:sz w:val="32"/>
          <w:szCs w:val="32"/>
          <w:lang w:val="en-NZ"/>
        </w:rPr>
        <w:t xml:space="preserve"> </w:t>
      </w:r>
    </w:p>
    <w:p w14:paraId="44536228" w14:textId="0C54B87C" w:rsidR="0045793D" w:rsidRPr="00252985" w:rsidRDefault="00252985" w:rsidP="0057580F">
      <w:pPr>
        <w:pStyle w:val="ListParagraph"/>
        <w:numPr>
          <w:ilvl w:val="0"/>
          <w:numId w:val="28"/>
        </w:numPr>
        <w:tabs>
          <w:tab w:val="left" w:pos="420"/>
        </w:tabs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</w:pPr>
      <w:r w:rsidRPr="00252985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>Monday, 2</w:t>
      </w:r>
      <w:r w:rsidRPr="00252985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vertAlign w:val="superscript"/>
          <w:lang w:val="en-NZ"/>
        </w:rPr>
        <w:t>nd</w:t>
      </w:r>
      <w:r w:rsidRPr="00252985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 xml:space="preserve"> August 2021</w:t>
      </w:r>
      <w:r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 xml:space="preserve">: </w:t>
      </w:r>
      <w:r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>Call for r</w:t>
      </w:r>
      <w:r w:rsidR="0045793D" w:rsidRPr="00252985"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>emit(s)</w:t>
      </w:r>
      <w:r w:rsidR="00440BA4"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>/motions</w:t>
      </w:r>
      <w:r w:rsidR="0045793D" w:rsidRPr="00252985"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 xml:space="preserve"> open</w:t>
      </w:r>
      <w:r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>s.</w:t>
      </w:r>
    </w:p>
    <w:p w14:paraId="1B7A63ED" w14:textId="10D08957" w:rsidR="00252985" w:rsidRPr="00252985" w:rsidRDefault="00252985" w:rsidP="00252985">
      <w:pPr>
        <w:pStyle w:val="ListParagraph"/>
        <w:numPr>
          <w:ilvl w:val="0"/>
          <w:numId w:val="28"/>
        </w:numPr>
        <w:tabs>
          <w:tab w:val="left" w:pos="420"/>
        </w:tabs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</w:pPr>
      <w:r w:rsidRPr="00252985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>Friday, 20</w:t>
      </w:r>
      <w:r w:rsidRPr="00252985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vertAlign w:val="superscript"/>
          <w:lang w:val="en-NZ"/>
        </w:rPr>
        <w:t>th</w:t>
      </w:r>
      <w:r w:rsidRPr="00252985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 xml:space="preserve"> August 2021, 5:00</w:t>
      </w:r>
      <w:r w:rsidR="008421B7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 xml:space="preserve"> </w:t>
      </w:r>
      <w:r w:rsidRPr="00252985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>pm</w:t>
      </w:r>
      <w:r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 xml:space="preserve">: </w:t>
      </w:r>
      <w:r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>Remit(s)</w:t>
      </w:r>
      <w:r w:rsidR="00440BA4"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 xml:space="preserve">/motions </w:t>
      </w:r>
      <w:r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>close.</w:t>
      </w:r>
    </w:p>
    <w:p w14:paraId="29A9F8E5" w14:textId="617C73DD" w:rsidR="00252985" w:rsidRPr="008421B7" w:rsidRDefault="00252985" w:rsidP="0057580F">
      <w:pPr>
        <w:pStyle w:val="ListParagraph"/>
        <w:numPr>
          <w:ilvl w:val="0"/>
          <w:numId w:val="28"/>
        </w:numPr>
        <w:tabs>
          <w:tab w:val="left" w:pos="420"/>
        </w:tabs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</w:pPr>
      <w:r w:rsidRPr="00252985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>Monday, 2</w:t>
      </w:r>
      <w:r w:rsidRPr="00252985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vertAlign w:val="superscript"/>
          <w:lang w:val="en-NZ"/>
        </w:rPr>
        <w:t>nd</w:t>
      </w:r>
      <w:r w:rsidRPr="00252985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 xml:space="preserve"> August 2021</w:t>
      </w:r>
      <w:r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 xml:space="preserve">: </w:t>
      </w:r>
      <w:proofErr w:type="spellStart"/>
      <w:r w:rsidR="008421B7"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>Te</w:t>
      </w:r>
      <w:proofErr w:type="spellEnd"/>
      <w:r w:rsidR="008421B7"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 xml:space="preserve"> Kahui </w:t>
      </w:r>
      <w:proofErr w:type="spellStart"/>
      <w:r w:rsidR="008421B7"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>Tumuaki</w:t>
      </w:r>
      <w:proofErr w:type="spellEnd"/>
      <w:r w:rsidR="008421B7"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 xml:space="preserve"> Board ballot voting opens</w:t>
      </w:r>
    </w:p>
    <w:p w14:paraId="1AEE5112" w14:textId="79054EF0" w:rsidR="008421B7" w:rsidRPr="00252985" w:rsidRDefault="008421B7" w:rsidP="008421B7">
      <w:pPr>
        <w:pStyle w:val="ListParagraph"/>
        <w:numPr>
          <w:ilvl w:val="0"/>
          <w:numId w:val="28"/>
        </w:numPr>
        <w:tabs>
          <w:tab w:val="left" w:pos="420"/>
        </w:tabs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</w:pPr>
      <w:r w:rsidRPr="00252985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>Friday, 20</w:t>
      </w:r>
      <w:r w:rsidRPr="00252985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vertAlign w:val="superscript"/>
          <w:lang w:val="en-NZ"/>
        </w:rPr>
        <w:t>th</w:t>
      </w:r>
      <w:r w:rsidRPr="00252985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 xml:space="preserve"> August 2021,</w:t>
      </w:r>
      <w:r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 xml:space="preserve"> 5.00 pm: </w:t>
      </w:r>
      <w:proofErr w:type="spellStart"/>
      <w:r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>Te</w:t>
      </w:r>
      <w:proofErr w:type="spellEnd"/>
      <w:r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 xml:space="preserve"> Kahui </w:t>
      </w:r>
      <w:proofErr w:type="spellStart"/>
      <w:r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>Tumuaki</w:t>
      </w:r>
      <w:proofErr w:type="spellEnd"/>
      <w:r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 xml:space="preserve"> Board ballot voting closes.</w:t>
      </w:r>
    </w:p>
    <w:p w14:paraId="5CD8F495" w14:textId="259F01C5" w:rsidR="008421B7" w:rsidRPr="00252985" w:rsidRDefault="008421B7" w:rsidP="008421B7">
      <w:pPr>
        <w:pStyle w:val="ListParagraph"/>
        <w:numPr>
          <w:ilvl w:val="0"/>
          <w:numId w:val="28"/>
        </w:numPr>
        <w:tabs>
          <w:tab w:val="left" w:pos="420"/>
        </w:tabs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</w:pPr>
      <w:r w:rsidRPr="00252985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>Friday, 10</w:t>
      </w:r>
      <w:r w:rsidRPr="00252985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vertAlign w:val="superscript"/>
          <w:lang w:val="en-NZ"/>
        </w:rPr>
        <w:t>th</w:t>
      </w:r>
      <w:r w:rsidRPr="00252985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 xml:space="preserve"> to Sunday, 12</w:t>
      </w:r>
      <w:r w:rsidRPr="00252985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vertAlign w:val="superscript"/>
          <w:lang w:val="en-NZ"/>
        </w:rPr>
        <w:t>th</w:t>
      </w:r>
      <w:r w:rsidRPr="00252985"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 xml:space="preserve"> September 2021</w:t>
      </w:r>
      <w:r>
        <w:rPr>
          <w:rFonts w:ascii="Arial" w:eastAsia="Helvetica Neue" w:hAnsi="Arial" w:cs="Arial"/>
          <w:b/>
          <w:bCs/>
          <w:color w:val="000000" w:themeColor="text1"/>
          <w:sz w:val="32"/>
          <w:szCs w:val="32"/>
          <w:lang w:val="en-NZ"/>
        </w:rPr>
        <w:t xml:space="preserve">: </w:t>
      </w:r>
      <w:r>
        <w:rPr>
          <w:rFonts w:ascii="Arial" w:eastAsia="Helvetica Neue" w:hAnsi="Arial" w:cs="Arial"/>
          <w:color w:val="000000" w:themeColor="text1"/>
          <w:sz w:val="32"/>
          <w:szCs w:val="32"/>
          <w:lang w:val="en-NZ"/>
        </w:rPr>
        <w:t>KMA Biennial Conference.</w:t>
      </w:r>
    </w:p>
    <w:p w14:paraId="4B573336" w14:textId="5DF9BADA" w:rsidR="005B39BA" w:rsidRPr="00C8777F" w:rsidRDefault="008421B7" w:rsidP="00C8777F">
      <w:pPr>
        <w:pStyle w:val="ListParagraph"/>
        <w:numPr>
          <w:ilvl w:val="0"/>
          <w:numId w:val="28"/>
        </w:numPr>
        <w:tabs>
          <w:tab w:val="left" w:pos="420"/>
        </w:tabs>
        <w:spacing w:line="276" w:lineRule="auto"/>
        <w:rPr>
          <w:rFonts w:ascii="Arial" w:hAnsi="Arial" w:cs="Arial"/>
          <w:color w:val="FF0000"/>
          <w:sz w:val="32"/>
          <w:szCs w:val="32"/>
        </w:rPr>
      </w:pPr>
      <w:r w:rsidRPr="005B39BA">
        <w:rPr>
          <w:rFonts w:ascii="Arial" w:hAnsi="Arial" w:cs="Arial"/>
          <w:b/>
          <w:bCs/>
          <w:color w:val="000000" w:themeColor="text1"/>
          <w:sz w:val="32"/>
          <w:szCs w:val="32"/>
        </w:rPr>
        <w:t>Saturday, 11</w:t>
      </w:r>
      <w:r w:rsidRPr="005B39BA">
        <w:rPr>
          <w:rFonts w:ascii="Arial" w:hAnsi="Arial" w:cs="Arial"/>
          <w:b/>
          <w:bCs/>
          <w:color w:val="000000" w:themeColor="text1"/>
          <w:sz w:val="32"/>
          <w:szCs w:val="32"/>
          <w:vertAlign w:val="superscript"/>
        </w:rPr>
        <w:t>th</w:t>
      </w:r>
      <w:r w:rsidRPr="005B39B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September 2021:  </w:t>
      </w:r>
      <w:r w:rsidR="005B39BA" w:rsidRPr="005B39BA">
        <w:rPr>
          <w:rFonts w:ascii="Arial" w:hAnsi="Arial" w:cs="Arial"/>
          <w:color w:val="000000" w:themeColor="text1"/>
          <w:sz w:val="32"/>
          <w:szCs w:val="32"/>
        </w:rPr>
        <w:t xml:space="preserve">KMA General Meeting. </w:t>
      </w:r>
    </w:p>
    <w:p w14:paraId="5328EECC" w14:textId="24F01C11" w:rsidR="0006504A" w:rsidRPr="0006504A" w:rsidRDefault="009939A1" w:rsidP="00C8777F">
      <w:pPr>
        <w:pStyle w:val="Heading1"/>
        <w:rPr>
          <w:lang w:val="en-US"/>
        </w:rPr>
      </w:pPr>
      <w:bookmarkStart w:id="8" w:name="_Contact_Details"/>
      <w:bookmarkEnd w:id="8"/>
      <w:r>
        <w:rPr>
          <w:u w:val="none"/>
          <w:lang w:val="en-US"/>
        </w:rPr>
        <w:t xml:space="preserve">8. </w:t>
      </w:r>
      <w:r w:rsidR="0006504A" w:rsidRPr="0006504A">
        <w:rPr>
          <w:lang w:val="en-US"/>
        </w:rPr>
        <w:t>Contact Details</w:t>
      </w:r>
    </w:p>
    <w:p w14:paraId="15664294" w14:textId="77777777" w:rsidR="0006504A" w:rsidRDefault="0006504A" w:rsidP="00AC60FB">
      <w:pPr>
        <w:spacing w:line="276" w:lineRule="auto"/>
        <w:rPr>
          <w:rFonts w:ascii="Arial" w:hAnsi="Arial" w:cs="Arial"/>
          <w:color w:val="000000" w:themeColor="text1"/>
          <w:sz w:val="32"/>
          <w:szCs w:val="32"/>
          <w:lang w:val="en-US"/>
        </w:rPr>
      </w:pPr>
    </w:p>
    <w:p w14:paraId="4DC50425" w14:textId="6A85A947" w:rsidR="006931DD" w:rsidRPr="00B64E38" w:rsidRDefault="00B64E38" w:rsidP="00AC60FB">
      <w:pPr>
        <w:spacing w:line="276" w:lineRule="auto"/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</w:pPr>
      <w:r w:rsidRPr="00B64E38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>A.</w:t>
      </w:r>
      <w:r w:rsidR="0006504A" w:rsidRPr="00B64E38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Pr="00B64E38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r w:rsidR="0006504A" w:rsidRPr="00B64E38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>I</w:t>
      </w:r>
      <w:r w:rsidR="006931DD" w:rsidRPr="00B64E38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>nformation</w:t>
      </w:r>
      <w:r w:rsidR="00FC0DA7" w:rsidRPr="00B64E38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 xml:space="preserve"> request</w:t>
      </w:r>
      <w:r w:rsidR="0006504A" w:rsidRPr="00B64E38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>s</w:t>
      </w:r>
      <w:r w:rsidR="006931DD" w:rsidRPr="00B64E38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 xml:space="preserve">, </w:t>
      </w:r>
      <w:r w:rsidR="0006504A" w:rsidRPr="00B64E38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 xml:space="preserve">conference forms, </w:t>
      </w:r>
      <w:r w:rsidR="006931DD" w:rsidRPr="00B64E38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>regi</w:t>
      </w:r>
      <w:r w:rsidR="00FC0DA7" w:rsidRPr="00B64E38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>stration</w:t>
      </w:r>
      <w:r w:rsidR="006931DD" w:rsidRPr="00B64E38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 xml:space="preserve"> and or renew</w:t>
      </w:r>
      <w:r w:rsidR="00FC0DA7" w:rsidRPr="00B64E38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>al of</w:t>
      </w:r>
      <w:r w:rsidR="006931DD" w:rsidRPr="00B64E38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6931DD" w:rsidRPr="00B64E38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>Tangata</w:t>
      </w:r>
      <w:proofErr w:type="spellEnd"/>
      <w:r w:rsidR="006931DD" w:rsidRPr="00B64E38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 xml:space="preserve"> membership</w:t>
      </w:r>
      <w:r w:rsidR="0006504A" w:rsidRPr="00B64E38">
        <w:rPr>
          <w:rFonts w:ascii="Arial" w:hAnsi="Arial" w:cs="Arial"/>
          <w:b/>
          <w:bCs/>
          <w:color w:val="000000" w:themeColor="text1"/>
          <w:sz w:val="32"/>
          <w:szCs w:val="32"/>
          <w:lang w:val="en-US"/>
        </w:rPr>
        <w:t>:</w:t>
      </w:r>
    </w:p>
    <w:p w14:paraId="5BDB0262" w14:textId="0BBB47B5" w:rsidR="00AC60FB" w:rsidRPr="00873D4F" w:rsidRDefault="00FC0DA7" w:rsidP="00AC60FB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</w:t>
      </w:r>
      <w:r w:rsidR="00AC60FB" w:rsidRPr="00873D4F">
        <w:rPr>
          <w:rFonts w:ascii="Arial" w:hAnsi="Arial" w:cs="Arial"/>
          <w:sz w:val="32"/>
          <w:szCs w:val="32"/>
        </w:rPr>
        <w:t xml:space="preserve">reephone, </w:t>
      </w:r>
      <w:r w:rsidR="00AC60FB" w:rsidRPr="00873D4F">
        <w:rPr>
          <w:rFonts w:ascii="Arial" w:hAnsi="Arial" w:cs="Arial"/>
          <w:b/>
          <w:bCs/>
          <w:sz w:val="32"/>
          <w:szCs w:val="32"/>
        </w:rPr>
        <w:t>0800 770 990</w:t>
      </w:r>
      <w:r w:rsidR="00AC60FB" w:rsidRPr="00873D4F">
        <w:rPr>
          <w:rFonts w:ascii="Arial" w:hAnsi="Arial" w:cs="Arial"/>
          <w:sz w:val="32"/>
          <w:szCs w:val="32"/>
        </w:rPr>
        <w:t xml:space="preserve"> or </w:t>
      </w:r>
    </w:p>
    <w:p w14:paraId="7BF7466F" w14:textId="5676AAD6" w:rsidR="00AC60FB" w:rsidRPr="00873D4F" w:rsidRDefault="00FC0DA7" w:rsidP="00AC60FB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</w:t>
      </w:r>
      <w:r w:rsidR="00AC60FB" w:rsidRPr="00873D4F">
        <w:rPr>
          <w:rFonts w:ascii="Arial" w:hAnsi="Arial" w:cs="Arial"/>
          <w:sz w:val="32"/>
          <w:szCs w:val="32"/>
        </w:rPr>
        <w:t xml:space="preserve">mail </w:t>
      </w:r>
      <w:hyperlink r:id="rId12" w:history="1">
        <w:r w:rsidR="00AC60FB" w:rsidRPr="00873D4F">
          <w:rPr>
            <w:rStyle w:val="Hyperlink"/>
            <w:rFonts w:ascii="Arial" w:hAnsi="Arial" w:cs="Arial"/>
            <w:sz w:val="32"/>
            <w:szCs w:val="32"/>
          </w:rPr>
          <w:t>info@kapomaori.com</w:t>
        </w:r>
      </w:hyperlink>
    </w:p>
    <w:p w14:paraId="07FF6C70" w14:textId="2184AABC" w:rsidR="008541DC" w:rsidRPr="00B64E38" w:rsidRDefault="008541DC" w:rsidP="008541DC">
      <w:pPr>
        <w:spacing w:line="276" w:lineRule="auto"/>
        <w:rPr>
          <w:rFonts w:ascii="Arial" w:hAnsi="Arial" w:cs="Arial"/>
          <w:b/>
          <w:color w:val="FF0000"/>
          <w:sz w:val="32"/>
          <w:szCs w:val="32"/>
        </w:rPr>
      </w:pPr>
    </w:p>
    <w:p w14:paraId="0DD18A04" w14:textId="24BBF7C4" w:rsidR="0006504A" w:rsidRPr="00B64E38" w:rsidRDefault="00B64E38" w:rsidP="008541DC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B64E38">
        <w:rPr>
          <w:rFonts w:ascii="Arial" w:hAnsi="Arial" w:cs="Arial"/>
          <w:b/>
          <w:sz w:val="32"/>
          <w:szCs w:val="32"/>
        </w:rPr>
        <w:t>B.</w:t>
      </w:r>
      <w:r w:rsidR="0006504A" w:rsidRPr="00B64E38">
        <w:rPr>
          <w:rFonts w:ascii="Arial" w:hAnsi="Arial" w:cs="Arial"/>
          <w:b/>
          <w:sz w:val="32"/>
          <w:szCs w:val="32"/>
        </w:rPr>
        <w:t xml:space="preserve">  </w:t>
      </w:r>
      <w:proofErr w:type="spellStart"/>
      <w:r w:rsidR="00FC0DA7" w:rsidRPr="00B64E38">
        <w:rPr>
          <w:rFonts w:ascii="Arial" w:hAnsi="Arial" w:cs="Arial"/>
          <w:b/>
          <w:sz w:val="32"/>
          <w:szCs w:val="32"/>
        </w:rPr>
        <w:t>Te</w:t>
      </w:r>
      <w:proofErr w:type="spellEnd"/>
      <w:r w:rsidR="00FC0DA7" w:rsidRPr="00B64E38">
        <w:rPr>
          <w:rFonts w:ascii="Arial" w:hAnsi="Arial" w:cs="Arial"/>
          <w:b/>
          <w:sz w:val="32"/>
          <w:szCs w:val="32"/>
        </w:rPr>
        <w:t xml:space="preserve"> Kahui </w:t>
      </w:r>
      <w:proofErr w:type="spellStart"/>
      <w:r w:rsidR="00FC0DA7" w:rsidRPr="00B64E38">
        <w:rPr>
          <w:rFonts w:ascii="Arial" w:hAnsi="Arial" w:cs="Arial"/>
          <w:b/>
          <w:sz w:val="32"/>
          <w:szCs w:val="32"/>
        </w:rPr>
        <w:t>Tumuaki</w:t>
      </w:r>
      <w:proofErr w:type="spellEnd"/>
      <w:r w:rsidR="00FC0DA7" w:rsidRPr="00B64E38">
        <w:rPr>
          <w:rFonts w:ascii="Arial" w:hAnsi="Arial" w:cs="Arial"/>
          <w:b/>
          <w:sz w:val="32"/>
          <w:szCs w:val="32"/>
        </w:rPr>
        <w:t xml:space="preserve"> General Election, </w:t>
      </w:r>
      <w:r w:rsidR="0006504A" w:rsidRPr="00B64E38">
        <w:rPr>
          <w:rFonts w:ascii="Arial" w:hAnsi="Arial" w:cs="Arial"/>
          <w:b/>
          <w:sz w:val="32"/>
          <w:szCs w:val="32"/>
        </w:rPr>
        <w:t>Remits and Motions contact details:</w:t>
      </w:r>
    </w:p>
    <w:p w14:paraId="6E31F4F9" w14:textId="6A65B1D6" w:rsidR="006931DD" w:rsidRPr="00AC60FB" w:rsidRDefault="006931DD" w:rsidP="006931DD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sz w:val="32"/>
          <w:szCs w:val="32"/>
        </w:rPr>
      </w:pPr>
      <w:r w:rsidRPr="00AC60FB">
        <w:rPr>
          <w:rFonts w:ascii="Arial" w:hAnsi="Arial" w:cs="Arial"/>
          <w:sz w:val="32"/>
          <w:szCs w:val="32"/>
        </w:rPr>
        <w:t xml:space="preserve">Board Secretary email:  </w:t>
      </w:r>
      <w:hyperlink r:id="rId13" w:history="1">
        <w:r w:rsidRPr="00AC60FB">
          <w:rPr>
            <w:rStyle w:val="Hyperlink"/>
            <w:rFonts w:ascii="Arial" w:hAnsi="Arial" w:cs="Arial"/>
            <w:sz w:val="32"/>
            <w:szCs w:val="32"/>
          </w:rPr>
          <w:t>tarewa.cowan@kapomaori.com</w:t>
        </w:r>
      </w:hyperlink>
    </w:p>
    <w:p w14:paraId="41324EFC" w14:textId="0DC9AB13" w:rsidR="0066289C" w:rsidRPr="00A76945" w:rsidRDefault="006931DD" w:rsidP="00B64E38">
      <w:pPr>
        <w:pStyle w:val="ListParagraph"/>
        <w:numPr>
          <w:ilvl w:val="0"/>
          <w:numId w:val="29"/>
        </w:numPr>
        <w:spacing w:line="276" w:lineRule="auto"/>
        <w:rPr>
          <w:rFonts w:ascii="Arial" w:eastAsia="Helvetica Neue" w:hAnsi="Arial" w:cs="Arial"/>
          <w:b/>
          <w:bCs/>
          <w:sz w:val="32"/>
          <w:szCs w:val="32"/>
          <w:lang w:val="en-NZ"/>
        </w:rPr>
      </w:pPr>
      <w:r>
        <w:rPr>
          <w:rFonts w:ascii="Arial" w:hAnsi="Arial" w:cs="Arial"/>
          <w:sz w:val="32"/>
          <w:szCs w:val="32"/>
        </w:rPr>
        <w:t xml:space="preserve">KMA </w:t>
      </w:r>
      <w:r w:rsidRPr="00AC60FB">
        <w:rPr>
          <w:rFonts w:ascii="Arial" w:hAnsi="Arial" w:cs="Arial"/>
          <w:sz w:val="32"/>
          <w:szCs w:val="32"/>
        </w:rPr>
        <w:t xml:space="preserve">Postal address: </w:t>
      </w:r>
      <w:proofErr w:type="spellStart"/>
      <w:r w:rsidRPr="00AC60FB">
        <w:rPr>
          <w:rFonts w:ascii="Arial" w:hAnsi="Arial" w:cs="Arial"/>
          <w:sz w:val="32"/>
          <w:szCs w:val="32"/>
        </w:rPr>
        <w:t>Kāpō</w:t>
      </w:r>
      <w:proofErr w:type="spellEnd"/>
      <w:r w:rsidRPr="00AC60FB">
        <w:rPr>
          <w:rFonts w:ascii="Arial" w:hAnsi="Arial" w:cs="Arial"/>
          <w:sz w:val="32"/>
          <w:szCs w:val="32"/>
        </w:rPr>
        <w:t xml:space="preserve"> Māori </w:t>
      </w:r>
      <w:proofErr w:type="spellStart"/>
      <w:r w:rsidRPr="00AC60FB">
        <w:rPr>
          <w:rFonts w:ascii="Arial" w:hAnsi="Arial" w:cs="Arial"/>
          <w:sz w:val="32"/>
          <w:szCs w:val="32"/>
        </w:rPr>
        <w:t>Aoteaora</w:t>
      </w:r>
      <w:proofErr w:type="spellEnd"/>
      <w:r w:rsidRPr="00AC60FB">
        <w:rPr>
          <w:rFonts w:ascii="Arial" w:hAnsi="Arial" w:cs="Arial"/>
          <w:sz w:val="32"/>
          <w:szCs w:val="32"/>
        </w:rPr>
        <w:t>, PO Box 933, Hastings 4122</w:t>
      </w:r>
      <w:r w:rsidR="00253C16">
        <w:rPr>
          <w:rFonts w:ascii="Arial" w:hAnsi="Arial" w:cs="Arial"/>
          <w:sz w:val="32"/>
          <w:szCs w:val="32"/>
        </w:rPr>
        <w:t>.</w:t>
      </w:r>
    </w:p>
    <w:p w14:paraId="0CB4AF5A" w14:textId="5957DE1B" w:rsidR="00A76945" w:rsidRDefault="00A76945" w:rsidP="00A76945">
      <w:pPr>
        <w:spacing w:line="276" w:lineRule="auto"/>
        <w:rPr>
          <w:rFonts w:ascii="Arial" w:eastAsia="Helvetica Neue" w:hAnsi="Arial" w:cs="Arial"/>
          <w:b/>
          <w:bCs/>
          <w:sz w:val="32"/>
          <w:szCs w:val="32"/>
          <w:lang w:val="en-NZ"/>
        </w:rPr>
      </w:pPr>
    </w:p>
    <w:p w14:paraId="1AF0A20E" w14:textId="45FD294E" w:rsidR="00A76945" w:rsidRDefault="00A76945" w:rsidP="00A76945">
      <w:pPr>
        <w:pStyle w:val="Heading1"/>
        <w:rPr>
          <w:lang w:val="en-NZ"/>
        </w:rPr>
      </w:pPr>
      <w:bookmarkStart w:id="9" w:name="_9.__KMA"/>
      <w:bookmarkEnd w:id="9"/>
      <w:r>
        <w:rPr>
          <w:u w:val="none"/>
          <w:lang w:val="en-NZ"/>
        </w:rPr>
        <w:lastRenderedPageBreak/>
        <w:t xml:space="preserve">9.  </w:t>
      </w:r>
      <w:r w:rsidRPr="00A76945">
        <w:rPr>
          <w:lang w:val="en-NZ"/>
        </w:rPr>
        <w:t>KMA Biennial Conferences - Photo</w:t>
      </w:r>
      <w:r>
        <w:rPr>
          <w:lang w:val="en-NZ"/>
        </w:rPr>
        <w:t xml:space="preserve"> Gallery</w:t>
      </w:r>
    </w:p>
    <w:p w14:paraId="5E4C6A67" w14:textId="349AD765" w:rsidR="00A76945" w:rsidRDefault="00A76945" w:rsidP="00A76945">
      <w:pPr>
        <w:rPr>
          <w:lang w:val="en-NZ"/>
        </w:rPr>
      </w:pPr>
    </w:p>
    <w:p w14:paraId="33461FB3" w14:textId="36DA120F" w:rsidR="00A76945" w:rsidRDefault="00897477" w:rsidP="00A76945">
      <w:pPr>
        <w:rPr>
          <w:lang w:val="en-NZ"/>
        </w:rPr>
      </w:pPr>
      <w:r>
        <w:rPr>
          <w:noProof/>
          <w:lang w:val="en-NZ"/>
        </w:rPr>
        <w:drawing>
          <wp:inline distT="0" distB="0" distL="0" distR="0" wp14:anchorId="3341EE0B" wp14:editId="4583F660">
            <wp:extent cx="2713355" cy="1732938"/>
            <wp:effectExtent l="12700" t="12700" r="17145" b="6985"/>
            <wp:docPr id="1" name="Picture 1" descr="BC 2019 Napier - Delegates group ph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C 2019 Napier - Delegates group photo.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964" cy="17997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F837A5">
        <w:rPr>
          <w:lang w:val="en-NZ"/>
        </w:rPr>
        <w:tab/>
      </w:r>
      <w:r w:rsidR="00875C3F">
        <w:rPr>
          <w:noProof/>
          <w:lang w:val="en-NZ"/>
        </w:rPr>
        <w:drawing>
          <wp:inline distT="0" distB="0" distL="0" distR="0" wp14:anchorId="59156FC6" wp14:editId="390EF528">
            <wp:extent cx="2679065" cy="1735170"/>
            <wp:effectExtent l="12700" t="12700" r="13335" b="17780"/>
            <wp:docPr id="2" name="Picture 2" descr="BC 2019 Napier - Arts &amp; Crafts Wan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C 2019 Napier - Arts &amp; Crafts Wananga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995" cy="17856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8B257B" w14:textId="5429E1FC" w:rsidR="00897477" w:rsidRDefault="00897477" w:rsidP="00A76945">
      <w:pPr>
        <w:rPr>
          <w:lang w:val="en-NZ"/>
        </w:rPr>
      </w:pPr>
    </w:p>
    <w:p w14:paraId="65CF5597" w14:textId="0A989CAA" w:rsidR="00897477" w:rsidRDefault="00875C3F" w:rsidP="00A76945">
      <w:pPr>
        <w:rPr>
          <w:lang w:val="en-NZ"/>
        </w:rPr>
      </w:pPr>
      <w:r>
        <w:rPr>
          <w:noProof/>
          <w:lang w:val="en-NZ"/>
        </w:rPr>
        <w:drawing>
          <wp:inline distT="0" distB="0" distL="0" distR="0" wp14:anchorId="1C8CB024" wp14:editId="234FE1B1">
            <wp:extent cx="2755900" cy="1837179"/>
            <wp:effectExtent l="12700" t="12700" r="12700" b="17145"/>
            <wp:docPr id="8" name="Picture 8" descr="BC 2019 Napier Kasey and Karena Bird holding their cookbook &quot;Hungr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BC 2019 Napier Kasey and Karena Bird holding their cookbook &quot;Hungry&quot;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661" cy="18410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97477">
        <w:rPr>
          <w:lang w:val="en-NZ"/>
        </w:rPr>
        <w:tab/>
      </w:r>
      <w:r w:rsidR="00897477">
        <w:rPr>
          <w:noProof/>
          <w:lang w:val="en-NZ"/>
        </w:rPr>
        <w:drawing>
          <wp:inline distT="0" distB="0" distL="0" distR="0" wp14:anchorId="429620AA" wp14:editId="2F05D95E">
            <wp:extent cx="2693670" cy="1846493"/>
            <wp:effectExtent l="12700" t="12700" r="11430" b="8255"/>
            <wp:docPr id="3" name="Picture 3" descr="BC 2019 Napier Members at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C 2019 Napier Members at work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504" cy="188408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2E6D02" w14:textId="77777777" w:rsidR="00D027A6" w:rsidRDefault="00D027A6" w:rsidP="00A76945">
      <w:pPr>
        <w:rPr>
          <w:lang w:val="en-NZ"/>
        </w:rPr>
      </w:pPr>
    </w:p>
    <w:p w14:paraId="331E6AEF" w14:textId="434649A4" w:rsidR="00D027A6" w:rsidRDefault="00D027A6" w:rsidP="00A76945">
      <w:pPr>
        <w:rPr>
          <w:lang w:val="en-NZ"/>
        </w:rPr>
      </w:pPr>
      <w:r>
        <w:rPr>
          <w:noProof/>
          <w:lang w:val="en-NZ"/>
        </w:rPr>
        <w:drawing>
          <wp:inline distT="0" distB="0" distL="0" distR="0" wp14:anchorId="221698E3" wp14:editId="1FA8B4BB">
            <wp:extent cx="2713355" cy="1838260"/>
            <wp:effectExtent l="12700" t="12700" r="17145" b="16510"/>
            <wp:docPr id="6" name="Picture 6" descr="BC 2019 Napier Hato Hohepa Perform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C 2019 Napier Hato Hohepa Performanc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172" cy="18604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75C3F">
        <w:rPr>
          <w:lang w:val="en-NZ"/>
        </w:rPr>
        <w:tab/>
      </w:r>
      <w:r w:rsidR="00875C3F">
        <w:rPr>
          <w:noProof/>
          <w:lang w:val="en-NZ"/>
        </w:rPr>
        <w:drawing>
          <wp:inline distT="0" distB="0" distL="0" distR="0" wp14:anchorId="7A83EA3F" wp14:editId="7C1E4CF6">
            <wp:extent cx="2744905" cy="1828800"/>
            <wp:effectExtent l="12700" t="12700" r="11430" b="12700"/>
            <wp:docPr id="7" name="Picture 7" descr="BC 2019 Napier TK and Trojan perform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C 2019 Napier TK and Trojan performanc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882" cy="18434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D519BC" w14:textId="5212E8FC" w:rsidR="00D027A6" w:rsidRPr="00A76945" w:rsidRDefault="00D027A6" w:rsidP="00A76945">
      <w:pPr>
        <w:rPr>
          <w:lang w:val="en-NZ"/>
        </w:rPr>
      </w:pPr>
    </w:p>
    <w:sectPr w:rsidR="00D027A6" w:rsidRPr="00A76945" w:rsidSect="008541DC">
      <w:headerReference w:type="default" r:id="rId20"/>
      <w:footerReference w:type="default" r:id="rId2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C22AA" w14:textId="77777777" w:rsidR="00F955EC" w:rsidRDefault="00F955EC">
      <w:r>
        <w:separator/>
      </w:r>
    </w:p>
  </w:endnote>
  <w:endnote w:type="continuationSeparator" w:id="0">
    <w:p w14:paraId="25846ED1" w14:textId="77777777" w:rsidR="00F955EC" w:rsidRDefault="00F9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5D91A" w14:textId="77777777" w:rsidR="00253C16" w:rsidRDefault="00253C16" w:rsidP="00253C16">
    <w:pPr>
      <w:pStyle w:val="ListParagraph"/>
      <w:tabs>
        <w:tab w:val="left" w:pos="0"/>
      </w:tabs>
      <w:ind w:left="502" w:hanging="502"/>
      <w:rPr>
        <w:rFonts w:ascii="Arial" w:eastAsia="Helvetica Neue" w:hAnsi="Arial" w:cs="Arial"/>
        <w:b/>
        <w:bCs/>
        <w:sz w:val="32"/>
        <w:szCs w:val="32"/>
        <w:lang w:val="en-NZ"/>
      </w:rPr>
    </w:pPr>
  </w:p>
  <w:p w14:paraId="485819AA" w14:textId="76DD5E41" w:rsidR="00253C16" w:rsidRPr="0066289C" w:rsidRDefault="00253C16" w:rsidP="00253C16">
    <w:pPr>
      <w:pStyle w:val="ListParagraph"/>
      <w:tabs>
        <w:tab w:val="left" w:pos="0"/>
      </w:tabs>
      <w:ind w:left="502" w:hanging="502"/>
      <w:rPr>
        <w:rFonts w:ascii="Arial" w:eastAsia="Helvetica Neue" w:hAnsi="Arial" w:cs="Arial"/>
        <w:b/>
        <w:bCs/>
        <w:sz w:val="32"/>
        <w:szCs w:val="32"/>
        <w:lang w:val="en-NZ"/>
      </w:rPr>
    </w:pPr>
    <w:r>
      <w:rPr>
        <w:rFonts w:ascii="Arial" w:eastAsia="Helvetica Neue" w:hAnsi="Arial" w:cs="Arial"/>
        <w:b/>
        <w:bCs/>
        <w:sz w:val="32"/>
        <w:szCs w:val="32"/>
        <w:lang w:val="en-NZ"/>
      </w:rPr>
      <w:t xml:space="preserve">BC2021 </w:t>
    </w:r>
    <w:r w:rsidRPr="008541DC">
      <w:rPr>
        <w:rFonts w:ascii="Arial" w:eastAsia="Helvetica Neue" w:hAnsi="Arial" w:cs="Arial"/>
        <w:b/>
        <w:bCs/>
        <w:sz w:val="32"/>
        <w:szCs w:val="32"/>
        <w:lang w:val="en-NZ"/>
      </w:rPr>
      <w:t xml:space="preserve">Edition </w:t>
    </w:r>
    <w:r>
      <w:rPr>
        <w:rFonts w:ascii="Arial" w:eastAsia="Helvetica Neue" w:hAnsi="Arial" w:cs="Arial"/>
        <w:b/>
        <w:bCs/>
        <w:sz w:val="32"/>
        <w:szCs w:val="32"/>
        <w:lang w:val="en-NZ"/>
      </w:rPr>
      <w:t xml:space="preserve">May </w:t>
    </w:r>
    <w:r w:rsidRPr="008541DC">
      <w:rPr>
        <w:rFonts w:ascii="Arial" w:eastAsia="Helvetica Neue" w:hAnsi="Arial" w:cs="Arial"/>
        <w:b/>
        <w:bCs/>
        <w:sz w:val="32"/>
        <w:szCs w:val="32"/>
        <w:lang w:val="en-NZ"/>
      </w:rPr>
      <w:t>202</w:t>
    </w:r>
    <w:r>
      <w:rPr>
        <w:rFonts w:ascii="Arial" w:eastAsia="Helvetica Neue" w:hAnsi="Arial" w:cs="Arial"/>
        <w:b/>
        <w:bCs/>
        <w:sz w:val="32"/>
        <w:szCs w:val="32"/>
        <w:lang w:val="en-NZ"/>
      </w:rPr>
      <w:t>1</w:t>
    </w:r>
  </w:p>
  <w:p w14:paraId="0081B38D" w14:textId="77777777" w:rsidR="00253C16" w:rsidRDefault="00253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E7441" w14:textId="77777777" w:rsidR="00F955EC" w:rsidRDefault="00F955EC">
      <w:r>
        <w:separator/>
      </w:r>
    </w:p>
  </w:footnote>
  <w:footnote w:type="continuationSeparator" w:id="0">
    <w:p w14:paraId="683A01C7" w14:textId="77777777" w:rsidR="00F955EC" w:rsidRDefault="00F95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44A18" w14:textId="2D500D81" w:rsidR="00253C16" w:rsidRDefault="00253C16">
    <w:pPr>
      <w:pStyle w:val="Header"/>
    </w:pPr>
    <w:r w:rsidRPr="00FC4DD4">
      <w:rPr>
        <w:rFonts w:ascii="Arial" w:eastAsia="Arial" w:hAnsi="Arial" w:cs="Arial"/>
        <w:b/>
        <w:noProof/>
        <w:color w:val="000000"/>
        <w:sz w:val="32"/>
        <w:szCs w:val="32"/>
      </w:rPr>
      <w:drawing>
        <wp:anchor distT="0" distB="0" distL="114300" distR="114300" simplePos="0" relativeHeight="251659264" behindDoc="0" locked="0" layoutInCell="1" allowOverlap="1" wp14:anchorId="0F1F9982" wp14:editId="76FCC4E6">
          <wp:simplePos x="0" y="0"/>
          <wp:positionH relativeFrom="column">
            <wp:posOffset>2589954</wp:posOffset>
          </wp:positionH>
          <wp:positionV relativeFrom="paragraph">
            <wp:posOffset>-186055</wp:posOffset>
          </wp:positionV>
          <wp:extent cx="1801495" cy="1029335"/>
          <wp:effectExtent l="0" t="0" r="1905" b="0"/>
          <wp:wrapSquare wrapText="bothSides"/>
          <wp:docPr id="11" name="image5.jpg" descr="Macintosh HD:Users:finance:Dropbox:Ngati Kapo National Office:KMANZ Logo:Kapo Maori Aotearoa NZ Inc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Macintosh HD:Users:finance:Dropbox:Ngati Kapo National Office:KMANZ Logo:Kapo Maori Aotearoa NZ Inc Logo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1495" cy="1029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A1BAE" w14:textId="279A47C1" w:rsidR="00253C16" w:rsidRDefault="00253C16">
    <w:pPr>
      <w:pStyle w:val="Header"/>
    </w:pPr>
  </w:p>
  <w:p w14:paraId="64BF76A7" w14:textId="2037BFB5" w:rsidR="00253C16" w:rsidRDefault="00253C16">
    <w:pPr>
      <w:pStyle w:val="Header"/>
    </w:pPr>
  </w:p>
  <w:p w14:paraId="15C250D5" w14:textId="5AA3B932" w:rsidR="00253C16" w:rsidRDefault="00253C16">
    <w:pPr>
      <w:pStyle w:val="Header"/>
    </w:pPr>
  </w:p>
  <w:p w14:paraId="56048762" w14:textId="77777777" w:rsidR="00253C16" w:rsidRPr="00D026D5" w:rsidRDefault="00253C16">
    <w:pPr>
      <w:pStyle w:val="Header"/>
      <w:rPr>
        <w:sz w:val="32"/>
        <w:szCs w:val="32"/>
      </w:rPr>
    </w:pPr>
  </w:p>
  <w:p w14:paraId="0F326C92" w14:textId="05DE574A" w:rsidR="00D026D5" w:rsidRPr="00D026D5" w:rsidRDefault="00D026D5" w:rsidP="00D026D5">
    <w:pPr>
      <w:pStyle w:val="ListParagraph"/>
      <w:tabs>
        <w:tab w:val="left" w:pos="420"/>
      </w:tabs>
      <w:ind w:left="502"/>
      <w:jc w:val="center"/>
      <w:rPr>
        <w:rFonts w:ascii="Arial" w:eastAsia="Helvetica Neue" w:hAnsi="Arial" w:cs="Arial"/>
        <w:b/>
        <w:bCs/>
        <w:sz w:val="32"/>
        <w:szCs w:val="32"/>
        <w:lang w:val="en-NZ"/>
      </w:rPr>
    </w:pPr>
    <w:r w:rsidRPr="00D026D5">
      <w:rPr>
        <w:rFonts w:ascii="Arial" w:eastAsia="Helvetica Neue" w:hAnsi="Arial" w:cs="Arial"/>
        <w:b/>
        <w:bCs/>
        <w:sz w:val="32"/>
        <w:szCs w:val="32"/>
        <w:lang w:val="en-NZ"/>
      </w:rPr>
      <w:t>Contact:</w:t>
    </w:r>
    <w:r>
      <w:rPr>
        <w:rFonts w:ascii="Arial" w:eastAsia="Helvetica Neue" w:hAnsi="Arial" w:cs="Arial"/>
        <w:b/>
        <w:bCs/>
        <w:sz w:val="32"/>
        <w:szCs w:val="32"/>
        <w:lang w:val="en-NZ"/>
      </w:rPr>
      <w:t xml:space="preserve"> </w:t>
    </w:r>
    <w:r w:rsidRPr="00D026D5">
      <w:rPr>
        <w:rFonts w:ascii="Arial" w:eastAsia="Helvetica Neue" w:hAnsi="Arial" w:cs="Arial"/>
        <w:b/>
        <w:bCs/>
        <w:sz w:val="32"/>
        <w:szCs w:val="32"/>
        <w:lang w:val="en-NZ"/>
      </w:rPr>
      <w:t>0800 770 990</w:t>
    </w:r>
    <w:r>
      <w:rPr>
        <w:rFonts w:ascii="Arial" w:eastAsia="Helvetica Neue" w:hAnsi="Arial" w:cs="Arial"/>
        <w:b/>
        <w:bCs/>
        <w:sz w:val="32"/>
        <w:szCs w:val="32"/>
        <w:lang w:val="en-NZ"/>
      </w:rPr>
      <w:t xml:space="preserve"> </w:t>
    </w:r>
    <w:r w:rsidRPr="00D026D5">
      <w:rPr>
        <w:rFonts w:ascii="Arial" w:eastAsia="Helvetica Neue" w:hAnsi="Arial" w:cs="Arial"/>
        <w:b/>
        <w:bCs/>
        <w:sz w:val="32"/>
        <w:szCs w:val="32"/>
        <w:lang w:val="en-NZ"/>
      </w:rPr>
      <w:t>(toll free)</w:t>
    </w:r>
  </w:p>
  <w:p w14:paraId="1C7BD16B" w14:textId="77777777" w:rsidR="00D026D5" w:rsidRPr="00D026D5" w:rsidRDefault="00D026D5" w:rsidP="00D026D5">
    <w:pPr>
      <w:pStyle w:val="ListParagraph"/>
      <w:tabs>
        <w:tab w:val="left" w:pos="420"/>
      </w:tabs>
      <w:ind w:left="502"/>
      <w:jc w:val="center"/>
      <w:rPr>
        <w:rFonts w:ascii="Arial" w:eastAsia="Helvetica Neue" w:hAnsi="Arial" w:cs="Arial"/>
        <w:b/>
        <w:bCs/>
        <w:sz w:val="32"/>
        <w:szCs w:val="32"/>
        <w:lang w:val="en-NZ"/>
      </w:rPr>
    </w:pPr>
    <w:r w:rsidRPr="00D026D5">
      <w:rPr>
        <w:rFonts w:ascii="Arial" w:eastAsia="Helvetica Neue" w:hAnsi="Arial" w:cs="Arial"/>
        <w:b/>
        <w:bCs/>
        <w:sz w:val="32"/>
        <w:szCs w:val="32"/>
        <w:lang w:val="en-NZ"/>
      </w:rPr>
      <w:t>or</w:t>
    </w:r>
  </w:p>
  <w:p w14:paraId="551DA812" w14:textId="2B860B3B" w:rsidR="00D026D5" w:rsidRDefault="00F955EC" w:rsidP="00D026D5">
    <w:pPr>
      <w:pStyle w:val="ListParagraph"/>
      <w:tabs>
        <w:tab w:val="left" w:pos="420"/>
      </w:tabs>
      <w:ind w:left="502"/>
      <w:jc w:val="center"/>
      <w:rPr>
        <w:rFonts w:ascii="Arial" w:eastAsia="Helvetica Neue" w:hAnsi="Arial" w:cs="Arial"/>
        <w:b/>
        <w:bCs/>
        <w:sz w:val="32"/>
        <w:szCs w:val="32"/>
        <w:lang w:val="en-NZ"/>
      </w:rPr>
    </w:pPr>
    <w:hyperlink r:id="rId2" w:history="1">
      <w:r w:rsidR="00D026D5" w:rsidRPr="009E0565">
        <w:rPr>
          <w:rStyle w:val="Hyperlink"/>
          <w:rFonts w:ascii="Arial" w:eastAsia="Helvetica Neue" w:hAnsi="Arial" w:cs="Arial"/>
          <w:b/>
          <w:bCs/>
          <w:sz w:val="32"/>
          <w:szCs w:val="32"/>
          <w:lang w:val="en-NZ"/>
        </w:rPr>
        <w:t>www.kapomaori.com</w:t>
      </w:r>
    </w:hyperlink>
  </w:p>
  <w:p w14:paraId="6F9A2BF6" w14:textId="5069929A" w:rsidR="00D026D5" w:rsidRDefault="00D026D5" w:rsidP="00D026D5">
    <w:pPr>
      <w:pStyle w:val="ListParagraph"/>
      <w:tabs>
        <w:tab w:val="left" w:pos="420"/>
      </w:tabs>
      <w:ind w:left="502"/>
      <w:jc w:val="center"/>
      <w:rPr>
        <w:rFonts w:ascii="Arial" w:eastAsia="Helvetica Neue" w:hAnsi="Arial" w:cs="Arial"/>
        <w:b/>
        <w:bCs/>
        <w:sz w:val="32"/>
        <w:szCs w:val="32"/>
        <w:lang w:val="en-NZ"/>
      </w:rPr>
    </w:pPr>
  </w:p>
  <w:p w14:paraId="76A3B5F3" w14:textId="77777777" w:rsidR="00900FBA" w:rsidRDefault="00D026D5" w:rsidP="00D026D5">
    <w:pPr>
      <w:jc w:val="center"/>
      <w:rPr>
        <w:rFonts w:ascii="Arial" w:eastAsia="Helvetica Neue" w:hAnsi="Arial" w:cs="Arial"/>
        <w:b/>
        <w:color w:val="000000" w:themeColor="text1"/>
        <w:sz w:val="36"/>
        <w:szCs w:val="36"/>
      </w:rPr>
    </w:pPr>
    <w:r w:rsidRPr="005B39BA">
      <w:rPr>
        <w:rFonts w:ascii="Arial" w:eastAsia="Helvetica Neue" w:hAnsi="Arial" w:cs="Arial"/>
        <w:b/>
        <w:color w:val="000000" w:themeColor="text1"/>
        <w:sz w:val="36"/>
        <w:szCs w:val="36"/>
      </w:rPr>
      <w:t xml:space="preserve">“He </w:t>
    </w:r>
    <w:proofErr w:type="spellStart"/>
    <w:r w:rsidRPr="005B39BA">
      <w:rPr>
        <w:rFonts w:ascii="Arial" w:eastAsia="Helvetica Neue" w:hAnsi="Arial" w:cs="Arial"/>
        <w:b/>
        <w:color w:val="000000" w:themeColor="text1"/>
        <w:sz w:val="36"/>
        <w:szCs w:val="36"/>
      </w:rPr>
      <w:t>Purongo</w:t>
    </w:r>
    <w:proofErr w:type="spellEnd"/>
    <w:r w:rsidR="00900FBA">
      <w:rPr>
        <w:rFonts w:ascii="Arial" w:eastAsia="Helvetica Neue" w:hAnsi="Arial" w:cs="Arial"/>
        <w:b/>
        <w:color w:val="000000" w:themeColor="text1"/>
        <w:sz w:val="36"/>
        <w:szCs w:val="36"/>
      </w:rPr>
      <w:t>”</w:t>
    </w:r>
  </w:p>
  <w:p w14:paraId="7D29F250" w14:textId="2A8CCD10" w:rsidR="00D026D5" w:rsidRPr="00900FBA" w:rsidRDefault="00D026D5" w:rsidP="00D026D5">
    <w:pPr>
      <w:jc w:val="center"/>
      <w:rPr>
        <w:rFonts w:ascii="Arial" w:eastAsia="Helvetica Neue" w:hAnsi="Arial" w:cs="Arial"/>
        <w:b/>
        <w:color w:val="000000" w:themeColor="text1"/>
        <w:sz w:val="32"/>
        <w:szCs w:val="32"/>
        <w:lang w:val="en-NZ"/>
      </w:rPr>
    </w:pPr>
    <w:r w:rsidRPr="00900FBA">
      <w:rPr>
        <w:rFonts w:ascii="Arial" w:eastAsia="Helvetica Neue" w:hAnsi="Arial" w:cs="Arial"/>
        <w:b/>
        <w:color w:val="000000" w:themeColor="text1"/>
        <w:sz w:val="32"/>
        <w:szCs w:val="32"/>
      </w:rPr>
      <w:t>May 2021</w:t>
    </w:r>
  </w:p>
  <w:p w14:paraId="0C3A04A7" w14:textId="77777777" w:rsidR="00D026D5" w:rsidRDefault="00D02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4B5F2FC"/>
    <w:multiLevelType w:val="multilevel"/>
    <w:tmpl w:val="B4B5F2F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B68BA5"/>
    <w:multiLevelType w:val="singleLevel"/>
    <w:tmpl w:val="02B68BA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6BB6F26"/>
    <w:multiLevelType w:val="hybridMultilevel"/>
    <w:tmpl w:val="A8D0A55A"/>
    <w:lvl w:ilvl="0" w:tplc="83E800B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5B9BD5" w:themeColor="accent1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" w15:restartNumberingAfterBreak="0">
    <w:nsid w:val="0A2446D6"/>
    <w:multiLevelType w:val="hybridMultilevel"/>
    <w:tmpl w:val="6D749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D1C58"/>
    <w:multiLevelType w:val="hybridMultilevel"/>
    <w:tmpl w:val="30B62F36"/>
    <w:lvl w:ilvl="0" w:tplc="D3389A04">
      <w:start w:val="1"/>
      <w:numFmt w:val="bullet"/>
      <w:lvlText w:val=""/>
      <w:lvlJc w:val="left"/>
      <w:pPr>
        <w:ind w:left="366" w:hanging="360"/>
      </w:pPr>
      <w:rPr>
        <w:rFonts w:ascii="Symbol" w:hAnsi="Symbo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216062"/>
    <w:multiLevelType w:val="hybridMultilevel"/>
    <w:tmpl w:val="66BEED44"/>
    <w:lvl w:ilvl="0" w:tplc="C5D4CA82">
      <w:start w:val="1"/>
      <w:numFmt w:val="bullet"/>
      <w:lvlText w:val=""/>
      <w:lvlJc w:val="left"/>
      <w:pPr>
        <w:ind w:left="366" w:hanging="366"/>
      </w:pPr>
      <w:rPr>
        <w:rFonts w:ascii="Symbol" w:hAnsi="Symbol" w:hint="default"/>
        <w:b/>
        <w:i w:val="0"/>
        <w:sz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82499"/>
    <w:multiLevelType w:val="multilevel"/>
    <w:tmpl w:val="30105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B9BD5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790E"/>
    <w:multiLevelType w:val="hybridMultilevel"/>
    <w:tmpl w:val="C5B44488"/>
    <w:lvl w:ilvl="0" w:tplc="D3389A0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4A3DEC"/>
    <w:multiLevelType w:val="hybridMultilevel"/>
    <w:tmpl w:val="7944B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534DA"/>
    <w:multiLevelType w:val="hybridMultilevel"/>
    <w:tmpl w:val="0720B8AC"/>
    <w:lvl w:ilvl="0" w:tplc="1E8C4E9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/>
        <w:i w:val="0"/>
        <w:color w:val="000000" w:themeColor="text1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D5643"/>
    <w:multiLevelType w:val="hybridMultilevel"/>
    <w:tmpl w:val="2230F730"/>
    <w:lvl w:ilvl="0" w:tplc="0409000F">
      <w:start w:val="1"/>
      <w:numFmt w:val="decimal"/>
      <w:lvlText w:val="%1."/>
      <w:lvlJc w:val="left"/>
      <w:pPr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1" w15:restartNumberingAfterBreak="0">
    <w:nsid w:val="38054AFB"/>
    <w:multiLevelType w:val="multilevel"/>
    <w:tmpl w:val="68109E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5B9BD5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AB147D"/>
    <w:multiLevelType w:val="hybridMultilevel"/>
    <w:tmpl w:val="865E6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636F8"/>
    <w:multiLevelType w:val="multilevel"/>
    <w:tmpl w:val="00864E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5B9BD5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4A713E"/>
    <w:multiLevelType w:val="hybridMultilevel"/>
    <w:tmpl w:val="55FE7F0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5B9BD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22322"/>
    <w:multiLevelType w:val="hybridMultilevel"/>
    <w:tmpl w:val="FA540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E2BE4"/>
    <w:multiLevelType w:val="hybridMultilevel"/>
    <w:tmpl w:val="D6A645F8"/>
    <w:lvl w:ilvl="0" w:tplc="AEE63C6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/>
        <w:i w:val="0"/>
        <w:color w:val="000000" w:themeColor="text1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AF6967"/>
    <w:multiLevelType w:val="multilevel"/>
    <w:tmpl w:val="AB6A895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color w:val="5B9BD5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C62AF8"/>
    <w:multiLevelType w:val="hybridMultilevel"/>
    <w:tmpl w:val="493E5E94"/>
    <w:lvl w:ilvl="0" w:tplc="D3389A0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93717"/>
    <w:multiLevelType w:val="hybridMultilevel"/>
    <w:tmpl w:val="55A05230"/>
    <w:lvl w:ilvl="0" w:tplc="D3389A04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34689C"/>
    <w:multiLevelType w:val="hybridMultilevel"/>
    <w:tmpl w:val="CDC243D0"/>
    <w:lvl w:ilvl="0" w:tplc="83E800B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5B9BD5" w:themeColor="accent1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8704D9F"/>
    <w:multiLevelType w:val="multilevel"/>
    <w:tmpl w:val="1070F4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5B9BD5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747D7D"/>
    <w:multiLevelType w:val="hybridMultilevel"/>
    <w:tmpl w:val="E7E83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73333D"/>
    <w:multiLevelType w:val="hybridMultilevel"/>
    <w:tmpl w:val="BCC2114A"/>
    <w:lvl w:ilvl="0" w:tplc="83E800BA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5B9BD5" w:themeColor="accent1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74215904"/>
    <w:multiLevelType w:val="hybridMultilevel"/>
    <w:tmpl w:val="4C941B3C"/>
    <w:lvl w:ilvl="0" w:tplc="83E800B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5B9BD5" w:themeColor="accent1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6BF3EB3"/>
    <w:multiLevelType w:val="hybridMultilevel"/>
    <w:tmpl w:val="169E3384"/>
    <w:lvl w:ilvl="0" w:tplc="83E800B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5B9BD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7740B"/>
    <w:multiLevelType w:val="hybridMultilevel"/>
    <w:tmpl w:val="36803776"/>
    <w:lvl w:ilvl="0" w:tplc="F668A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A86578"/>
    <w:multiLevelType w:val="multilevel"/>
    <w:tmpl w:val="1070F4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5B9BD5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7E60C6"/>
    <w:multiLevelType w:val="hybridMultilevel"/>
    <w:tmpl w:val="91D28904"/>
    <w:lvl w:ilvl="0" w:tplc="83E800B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5B9BD5" w:themeColor="accent1"/>
      </w:rPr>
    </w:lvl>
    <w:lvl w:ilvl="1" w:tplc="08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9" w15:restartNumberingAfterBreak="0">
    <w:nsid w:val="7BDF622C"/>
    <w:multiLevelType w:val="hybridMultilevel"/>
    <w:tmpl w:val="FD902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3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1"/>
  </w:num>
  <w:num w:numId="5">
    <w:abstractNumId w:val="3"/>
  </w:num>
  <w:num w:numId="6">
    <w:abstractNumId w:val="23"/>
  </w:num>
  <w:num w:numId="7">
    <w:abstractNumId w:val="21"/>
  </w:num>
  <w:num w:numId="8">
    <w:abstractNumId w:val="27"/>
  </w:num>
  <w:num w:numId="9">
    <w:abstractNumId w:val="11"/>
  </w:num>
  <w:num w:numId="10">
    <w:abstractNumId w:val="13"/>
  </w:num>
  <w:num w:numId="11">
    <w:abstractNumId w:val="26"/>
  </w:num>
  <w:num w:numId="12">
    <w:abstractNumId w:val="15"/>
  </w:num>
  <w:num w:numId="13">
    <w:abstractNumId w:val="22"/>
  </w:num>
  <w:num w:numId="14">
    <w:abstractNumId w:val="8"/>
  </w:num>
  <w:num w:numId="15">
    <w:abstractNumId w:val="25"/>
  </w:num>
  <w:num w:numId="16">
    <w:abstractNumId w:val="20"/>
  </w:num>
  <w:num w:numId="17">
    <w:abstractNumId w:val="28"/>
  </w:num>
  <w:num w:numId="18">
    <w:abstractNumId w:val="24"/>
  </w:num>
  <w:num w:numId="19">
    <w:abstractNumId w:val="2"/>
  </w:num>
  <w:num w:numId="20">
    <w:abstractNumId w:val="14"/>
  </w:num>
  <w:num w:numId="21">
    <w:abstractNumId w:val="4"/>
  </w:num>
  <w:num w:numId="22">
    <w:abstractNumId w:val="5"/>
  </w:num>
  <w:num w:numId="23">
    <w:abstractNumId w:val="29"/>
  </w:num>
  <w:num w:numId="24">
    <w:abstractNumId w:val="9"/>
  </w:num>
  <w:num w:numId="25">
    <w:abstractNumId w:val="18"/>
  </w:num>
  <w:num w:numId="26">
    <w:abstractNumId w:val="12"/>
  </w:num>
  <w:num w:numId="27">
    <w:abstractNumId w:val="7"/>
  </w:num>
  <w:num w:numId="28">
    <w:abstractNumId w:val="16"/>
  </w:num>
  <w:num w:numId="29">
    <w:abstractNumId w:val="1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20A297E"/>
    <w:rsid w:val="000428A4"/>
    <w:rsid w:val="0006504A"/>
    <w:rsid w:val="00077C03"/>
    <w:rsid w:val="00094F44"/>
    <w:rsid w:val="000B4450"/>
    <w:rsid w:val="0010354D"/>
    <w:rsid w:val="00124354"/>
    <w:rsid w:val="00166C79"/>
    <w:rsid w:val="00183F40"/>
    <w:rsid w:val="001D2440"/>
    <w:rsid w:val="002049AD"/>
    <w:rsid w:val="00214E5C"/>
    <w:rsid w:val="002336C5"/>
    <w:rsid w:val="00250C00"/>
    <w:rsid w:val="00252985"/>
    <w:rsid w:val="00253C16"/>
    <w:rsid w:val="00263E44"/>
    <w:rsid w:val="002803B5"/>
    <w:rsid w:val="00290EF1"/>
    <w:rsid w:val="00296FC2"/>
    <w:rsid w:val="002A1C51"/>
    <w:rsid w:val="002C2B65"/>
    <w:rsid w:val="002D04AF"/>
    <w:rsid w:val="0030149E"/>
    <w:rsid w:val="003331E0"/>
    <w:rsid w:val="00346ABD"/>
    <w:rsid w:val="00371146"/>
    <w:rsid w:val="00374AF0"/>
    <w:rsid w:val="0038395E"/>
    <w:rsid w:val="003B5559"/>
    <w:rsid w:val="00440BA4"/>
    <w:rsid w:val="00440BFD"/>
    <w:rsid w:val="00442C5A"/>
    <w:rsid w:val="0045793D"/>
    <w:rsid w:val="0045795E"/>
    <w:rsid w:val="00460039"/>
    <w:rsid w:val="00460485"/>
    <w:rsid w:val="0047539A"/>
    <w:rsid w:val="0047774F"/>
    <w:rsid w:val="004A7BD8"/>
    <w:rsid w:val="004E1B40"/>
    <w:rsid w:val="004E5430"/>
    <w:rsid w:val="004F0D10"/>
    <w:rsid w:val="00571CC1"/>
    <w:rsid w:val="0057580F"/>
    <w:rsid w:val="005B39BA"/>
    <w:rsid w:val="005F6767"/>
    <w:rsid w:val="00642641"/>
    <w:rsid w:val="00652DFD"/>
    <w:rsid w:val="0066289C"/>
    <w:rsid w:val="006931DD"/>
    <w:rsid w:val="006E3656"/>
    <w:rsid w:val="0076265A"/>
    <w:rsid w:val="007B52A4"/>
    <w:rsid w:val="007B5B87"/>
    <w:rsid w:val="007E13D6"/>
    <w:rsid w:val="008013B3"/>
    <w:rsid w:val="008421B7"/>
    <w:rsid w:val="008541DC"/>
    <w:rsid w:val="00873D4F"/>
    <w:rsid w:val="00875C3F"/>
    <w:rsid w:val="00897477"/>
    <w:rsid w:val="008A5E1E"/>
    <w:rsid w:val="00900FBA"/>
    <w:rsid w:val="0090248D"/>
    <w:rsid w:val="00945C5A"/>
    <w:rsid w:val="009827CD"/>
    <w:rsid w:val="00984581"/>
    <w:rsid w:val="00987E07"/>
    <w:rsid w:val="009939A1"/>
    <w:rsid w:val="009A4971"/>
    <w:rsid w:val="009B3896"/>
    <w:rsid w:val="00A41AA5"/>
    <w:rsid w:val="00A76945"/>
    <w:rsid w:val="00AC60FB"/>
    <w:rsid w:val="00AC7ABB"/>
    <w:rsid w:val="00B26D04"/>
    <w:rsid w:val="00B64E38"/>
    <w:rsid w:val="00B80D46"/>
    <w:rsid w:val="00BE1FB8"/>
    <w:rsid w:val="00C438C9"/>
    <w:rsid w:val="00C830E3"/>
    <w:rsid w:val="00C8777F"/>
    <w:rsid w:val="00CB49C5"/>
    <w:rsid w:val="00CC378F"/>
    <w:rsid w:val="00CD66CA"/>
    <w:rsid w:val="00CE4F21"/>
    <w:rsid w:val="00CF6916"/>
    <w:rsid w:val="00D026D5"/>
    <w:rsid w:val="00D027A6"/>
    <w:rsid w:val="00D850C5"/>
    <w:rsid w:val="00DB3528"/>
    <w:rsid w:val="00DF09F4"/>
    <w:rsid w:val="00E31ED2"/>
    <w:rsid w:val="00E37A11"/>
    <w:rsid w:val="00E859FA"/>
    <w:rsid w:val="00ED03CC"/>
    <w:rsid w:val="00EE0445"/>
    <w:rsid w:val="00EF5201"/>
    <w:rsid w:val="00F06756"/>
    <w:rsid w:val="00F340AF"/>
    <w:rsid w:val="00F63BAB"/>
    <w:rsid w:val="00F73B5A"/>
    <w:rsid w:val="00F837A5"/>
    <w:rsid w:val="00F955EC"/>
    <w:rsid w:val="00FC0DA7"/>
    <w:rsid w:val="00FC10C5"/>
    <w:rsid w:val="2AB763DA"/>
    <w:rsid w:val="620A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498EA"/>
  <w15:docId w15:val="{955AA2D2-71DC-0644-8E87-0B05E0A2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N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F5201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52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289C"/>
    <w:rPr>
      <w:rFonts w:ascii="Times New Roman" w:eastAsia="Times New Roman" w:hAnsi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71CC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71CC1"/>
  </w:style>
  <w:style w:type="paragraph" w:styleId="Header">
    <w:name w:val="header"/>
    <w:basedOn w:val="Normal"/>
    <w:link w:val="HeaderChar"/>
    <w:rsid w:val="00253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3C16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253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3C16"/>
    <w:rPr>
      <w:rFonts w:ascii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EF5201"/>
    <w:rPr>
      <w:rFonts w:ascii="Arial" w:eastAsiaTheme="majorEastAsia" w:hAnsi="Arial" w:cstheme="majorBidi"/>
      <w:b/>
      <w:color w:val="000000" w:themeColor="text1"/>
      <w:sz w:val="32"/>
      <w:szCs w:val="32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0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rewa.cowan@kapomaori.com" TargetMode="External"/><Relationship Id="rId18" Type="http://schemas.openxmlformats.org/officeDocument/2006/relationships/image" Target="media/image5.jpeg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info@kapomaori.com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pomaori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www.kapomaori.com" TargetMode="External"/><Relationship Id="rId19" Type="http://schemas.openxmlformats.org/officeDocument/2006/relationships/image" Target="media/image6.jpeg"/><Relationship Id="rId4" Type="http://schemas.openxmlformats.org/officeDocument/2006/relationships/styles" Target="styles.xml"/><Relationship Id="rId9" Type="http://schemas.openxmlformats.org/officeDocument/2006/relationships/hyperlink" Target="mailto:info@kapomaori.com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pomaori.com" TargetMode="External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0DCA66-4971-204C-9D45-4B044BB1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1196</Words>
  <Characters>5818</Characters>
  <Application>Microsoft Office Word</Application>
  <DocSecurity>0</DocSecurity>
  <Lines>129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Delayne</dc:creator>
  <cp:lastModifiedBy>Chrissie Cowan</cp:lastModifiedBy>
  <cp:revision>7</cp:revision>
  <cp:lastPrinted>2021-05-18T20:44:00Z</cp:lastPrinted>
  <dcterms:created xsi:type="dcterms:W3CDTF">2021-05-18T06:28:00Z</dcterms:created>
  <dcterms:modified xsi:type="dcterms:W3CDTF">2021-05-18T23:27:00Z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2057-11.2.0.10078</vt:lpwstr>
  </property>
</Properties>
</file>